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954566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61A82">
              <w:rPr>
                <w:lang w:val="id-ID"/>
              </w:rPr>
              <w:t xml:space="preserve">ALAT </w:t>
            </w:r>
            <w:r w:rsidR="00954566">
              <w:rPr>
                <w:lang w:val="id-ID"/>
              </w:rPr>
              <w:t>PINT DRYER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954566">
        <w:rPr>
          <w:b/>
          <w:lang w:val="id-ID"/>
        </w:rPr>
        <w:t>PINT DRYER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954566">
        <w:rPr>
          <w:rFonts w:ascii="Tahoma" w:hAnsi="Tahoma" w:cs="Tahoma"/>
          <w:i/>
          <w:lang w:val="id-ID"/>
        </w:rPr>
        <w:t>pin</w:t>
      </w:r>
      <w:r w:rsidR="00B30E56">
        <w:rPr>
          <w:rFonts w:ascii="Tahoma" w:hAnsi="Tahoma" w:cs="Tahoma"/>
          <w:i/>
          <w:lang w:val="id-ID"/>
        </w:rPr>
        <w:t>t</w:t>
      </w:r>
      <w:r w:rsidR="00954566">
        <w:rPr>
          <w:rFonts w:ascii="Tahoma" w:hAnsi="Tahoma" w:cs="Tahoma"/>
          <w:i/>
          <w:lang w:val="id-ID"/>
        </w:rPr>
        <w:t xml:space="preserve"> dryer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B30E56">
        <w:rPr>
          <w:rFonts w:ascii="Tahoma" w:hAnsi="Tahoma" w:cs="Tahoma"/>
          <w:i/>
          <w:lang w:val="id-ID"/>
        </w:rPr>
        <w:t>pint</w:t>
      </w:r>
      <w:r w:rsidR="00954566">
        <w:rPr>
          <w:rFonts w:ascii="Tahoma" w:hAnsi="Tahoma" w:cs="Tahoma"/>
          <w:i/>
          <w:lang w:val="id-ID"/>
        </w:rPr>
        <w:t xml:space="preserve"> dryer</w:t>
      </w:r>
    </w:p>
    <w:p w:rsidR="00954566" w:rsidRPr="00EB7317" w:rsidRDefault="00954566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30E56">
        <w:rPr>
          <w:rFonts w:ascii="Tahoma" w:hAnsi="Tahoma" w:cs="Tahoma"/>
          <w:i/>
          <w:lang w:val="id-ID"/>
        </w:rPr>
        <w:t>pint</w:t>
      </w:r>
      <w:r w:rsidR="00954566">
        <w:rPr>
          <w:rFonts w:ascii="Tahoma" w:hAnsi="Tahoma" w:cs="Tahoma"/>
          <w:i/>
          <w:lang w:val="id-ID"/>
        </w:rPr>
        <w:t xml:space="preserve"> dryer </w:t>
      </w:r>
      <w:r w:rsidR="00E837A3">
        <w:rPr>
          <w:rFonts w:ascii="Tahoma" w:hAnsi="Tahoma" w:cs="Tahoma"/>
          <w:lang w:val="id-ID"/>
        </w:rPr>
        <w:t xml:space="preserve">untuk mengukur </w:t>
      </w:r>
      <w:r w:rsidR="00954566">
        <w:rPr>
          <w:rFonts w:ascii="Tahoma" w:hAnsi="Tahoma" w:cs="Tahoma"/>
          <w:lang w:val="id-ID"/>
        </w:rPr>
        <w:t>bulk density suatu bahan padat baik berupa tepung, granule, dll.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954566" w:rsidRDefault="00954566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i/>
          <w:sz w:val="24"/>
          <w:szCs w:val="24"/>
        </w:rPr>
      </w:pPr>
      <w:r w:rsidRPr="00954566">
        <w:rPr>
          <w:rFonts w:ascii="Tahoma" w:hAnsi="Tahoma" w:cs="Tahoma"/>
          <w:i/>
          <w:sz w:val="24"/>
          <w:szCs w:val="24"/>
          <w:lang w:val="id-ID"/>
        </w:rPr>
        <w:t>Pin</w:t>
      </w:r>
      <w:r w:rsidR="00B30E56">
        <w:rPr>
          <w:rFonts w:ascii="Tahoma" w:hAnsi="Tahoma" w:cs="Tahoma"/>
          <w:i/>
          <w:sz w:val="24"/>
          <w:szCs w:val="24"/>
          <w:lang w:val="id-ID"/>
        </w:rPr>
        <w:t>t</w:t>
      </w:r>
      <w:bookmarkStart w:id="0" w:name="_GoBack"/>
      <w:bookmarkEnd w:id="0"/>
      <w:r w:rsidRPr="00954566">
        <w:rPr>
          <w:rFonts w:ascii="Tahoma" w:hAnsi="Tahoma" w:cs="Tahoma"/>
          <w:i/>
          <w:sz w:val="24"/>
          <w:szCs w:val="24"/>
          <w:lang w:val="id-ID"/>
        </w:rPr>
        <w:t xml:space="preserve"> Dryer</w:t>
      </w:r>
    </w:p>
    <w:p w:rsidR="00954566" w:rsidRPr="00A61A82" w:rsidRDefault="00954566" w:rsidP="00954566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 volume tabung kosong dan timbang beratnya (berat awal/W</w:t>
      </w:r>
      <w:r w:rsidRPr="00954566">
        <w:rPr>
          <w:rFonts w:ascii="Tahoma" w:hAnsi="Tahoma" w:cs="Tahoma"/>
          <w:sz w:val="24"/>
          <w:vertAlign w:val="subscript"/>
          <w:lang w:val="id-ID"/>
        </w:rPr>
        <w:t>0</w:t>
      </w:r>
      <w:r>
        <w:rPr>
          <w:rFonts w:ascii="Tahoma" w:hAnsi="Tahoma" w:cs="Tahoma"/>
          <w:sz w:val="24"/>
          <w:lang w:val="id-ID"/>
        </w:rPr>
        <w:t>)</w:t>
      </w:r>
    </w:p>
    <w:p w:rsidR="00E837A3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tabung pint tepat dibawah corong keluaran</w:t>
      </w:r>
    </w:p>
    <w:p w:rsidR="00E837A3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mangkuk penampung bahan dibawah tabung pint</w:t>
      </w:r>
    </w:p>
    <w:p w:rsidR="00E837A3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corong atas (± ½ bagian corong)</w:t>
      </w:r>
    </w:p>
    <w:p w:rsidR="00E837A3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sekat corong, hingga bahan turun dan tabung pint terisi penuh dengan bahan</w:t>
      </w:r>
    </w:p>
    <w:p w:rsidR="00E837A3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Ratakan bagian atas bahan dengan pisau</w:t>
      </w:r>
    </w:p>
    <w:p w:rsidR="00E837A3" w:rsidRPr="00E837A3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berat tabung pint yang berisi bahan (Berat akhir W</w:t>
      </w:r>
      <w:r w:rsidRPr="00954566">
        <w:rPr>
          <w:rFonts w:ascii="Tahoma" w:hAnsi="Tahoma" w:cs="Tahoma"/>
          <w:sz w:val="24"/>
          <w:vertAlign w:val="subscript"/>
          <w:lang w:val="id-ID"/>
        </w:rPr>
        <w:t>1</w:t>
      </w:r>
      <w:r>
        <w:rPr>
          <w:rFonts w:ascii="Tahoma" w:hAnsi="Tahoma" w:cs="Tahoma"/>
          <w:sz w:val="24"/>
          <w:lang w:val="id-ID"/>
        </w:rPr>
        <w:t>)</w:t>
      </w:r>
    </w:p>
    <w:p w:rsidR="00E837A3" w:rsidRPr="00954566" w:rsidRDefault="0095456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Hitung bulk density bahan</w:t>
      </w:r>
    </w:p>
    <w:p w:rsidR="00954566" w:rsidRDefault="00954566" w:rsidP="00954566">
      <w:pPr>
        <w:spacing w:after="0" w:line="240" w:lineRule="auto"/>
        <w:ind w:left="644"/>
        <w:jc w:val="both"/>
        <w:rPr>
          <w:rFonts w:ascii="Tahoma" w:hAnsi="Tahoma" w:cs="Tahoma"/>
          <w:sz w:val="24"/>
          <w:lang w:val="id-ID"/>
        </w:rPr>
      </w:pPr>
    </w:p>
    <w:p w:rsidR="00954566" w:rsidRDefault="00F44DBE" w:rsidP="00954566">
      <w:pPr>
        <w:spacing w:after="0" w:line="240" w:lineRule="auto"/>
        <w:ind w:left="644"/>
        <w:jc w:val="both"/>
        <w:rPr>
          <w:rFonts w:ascii="Tahoma" w:eastAsiaTheme="minorEastAsia" w:hAnsi="Tahoma" w:cs="Tahoma"/>
          <w:sz w:val="24"/>
          <w:lang w:val="id-ID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lang w:val="id-ID"/>
              </w:rPr>
            </m:ctrlPr>
          </m:sSubPr>
          <m:e>
            <m:r>
              <w:rPr>
                <w:rFonts w:ascii="Cambria Math" w:hAnsi="Cambria Math" w:cs="Tahoma"/>
                <w:sz w:val="24"/>
                <w:lang w:val="id-ID"/>
              </w:rPr>
              <m:t>ρ</m:t>
            </m:r>
          </m:e>
          <m:sub>
            <m:r>
              <w:rPr>
                <w:rFonts w:ascii="Cambria Math" w:hAnsi="Cambria Math" w:cs="Tahoma"/>
                <w:sz w:val="24"/>
                <w:lang w:val="id-ID"/>
              </w:rPr>
              <m:t>bulk</m:t>
            </m:r>
          </m:sub>
        </m:sSub>
        <m:r>
          <w:rPr>
            <w:rFonts w:ascii="Cambria Math" w:hAnsi="Cambria Math" w:cs="Tahoma"/>
            <w:sz w:val="24"/>
            <w:lang w:val="id-ID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lang w:val="id-ID"/>
                  </w:rPr>
                  <m:t>W</m:t>
                </m:r>
              </m:e>
              <m:sub>
                <m:r>
                  <w:rPr>
                    <w:rFonts w:ascii="Cambria Math" w:hAnsi="Cambria Math" w:cs="Tahoma"/>
                    <w:sz w:val="24"/>
                    <w:lang w:val="id-ID"/>
                  </w:rPr>
                  <m:t>1</m:t>
                </m:r>
              </m:sub>
            </m:sSub>
            <m:r>
              <w:rPr>
                <w:rFonts w:ascii="Cambria Math" w:hAnsi="Cambria Math" w:cs="Tahoma"/>
                <w:sz w:val="24"/>
                <w:lang w:val="id-ID"/>
              </w:rPr>
              <m:t xml:space="preserve">- 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lang w:val="id-ID"/>
                  </w:rPr>
                  <m:t>W</m:t>
                </m:r>
              </m:e>
              <m:sub>
                <m:r>
                  <w:rPr>
                    <w:rFonts w:ascii="Cambria Math" w:hAnsi="Cambria Math" w:cs="Tahoma"/>
                    <w:sz w:val="24"/>
                    <w:lang w:val="id-ID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ahoma"/>
                <w:sz w:val="24"/>
                <w:lang w:val="id-ID"/>
              </w:rPr>
              <m:t>V</m:t>
            </m:r>
          </m:den>
        </m:f>
      </m:oMath>
      <w:r w:rsidR="00954566">
        <w:rPr>
          <w:rFonts w:ascii="Tahoma" w:eastAsiaTheme="minorEastAsia" w:hAnsi="Tahoma" w:cs="Tahoma"/>
          <w:sz w:val="24"/>
          <w:lang w:val="id-ID"/>
        </w:rPr>
        <w:t xml:space="preserve"> (gr/cm</w:t>
      </w:r>
      <w:r w:rsidR="00954566" w:rsidRPr="00954566">
        <w:rPr>
          <w:rFonts w:ascii="Tahoma" w:eastAsiaTheme="minorEastAsia" w:hAnsi="Tahoma" w:cs="Tahoma"/>
          <w:sz w:val="24"/>
          <w:vertAlign w:val="superscript"/>
          <w:lang w:val="id-ID"/>
        </w:rPr>
        <w:t>3</w:t>
      </w:r>
      <w:r w:rsidR="00954566">
        <w:rPr>
          <w:rFonts w:ascii="Tahoma" w:eastAsiaTheme="minorEastAsia" w:hAnsi="Tahoma" w:cs="Tahoma"/>
          <w:sz w:val="24"/>
          <w:lang w:val="id-ID"/>
        </w:rPr>
        <w:t>)</w:t>
      </w:r>
    </w:p>
    <w:p w:rsidR="00954566" w:rsidRDefault="00954566" w:rsidP="00954566">
      <w:pPr>
        <w:spacing w:after="0" w:line="240" w:lineRule="auto"/>
        <w:ind w:left="644"/>
        <w:jc w:val="both"/>
        <w:rPr>
          <w:rFonts w:ascii="Tahoma" w:eastAsiaTheme="minorEastAsi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Dimana : </w:t>
      </w:r>
      <m:oMath>
        <m:sSub>
          <m:sSubPr>
            <m:ctrlPr>
              <w:rPr>
                <w:rFonts w:ascii="Cambria Math" w:hAnsi="Cambria Math" w:cs="Tahoma"/>
                <w:i/>
                <w:sz w:val="24"/>
                <w:lang w:val="id-ID"/>
              </w:rPr>
            </m:ctrlPr>
          </m:sSubPr>
          <m:e>
            <m:r>
              <w:rPr>
                <w:rFonts w:ascii="Cambria Math" w:hAnsi="Cambria Math" w:cs="Tahoma"/>
                <w:sz w:val="24"/>
                <w:lang w:val="id-ID"/>
              </w:rPr>
              <m:t>ρ</m:t>
            </m:r>
          </m:e>
          <m:sub>
            <m:r>
              <w:rPr>
                <w:rFonts w:ascii="Cambria Math" w:hAnsi="Cambria Math" w:cs="Tahoma"/>
                <w:sz w:val="24"/>
                <w:lang w:val="id-ID"/>
              </w:rPr>
              <m:t>bulk</m:t>
            </m:r>
          </m:sub>
        </m:sSub>
      </m:oMath>
      <w:r>
        <w:rPr>
          <w:rFonts w:ascii="Tahoma" w:eastAsiaTheme="minorEastAsia" w:hAnsi="Tahoma" w:cs="Tahoma"/>
          <w:sz w:val="24"/>
          <w:lang w:val="id-ID"/>
        </w:rPr>
        <w:t xml:space="preserve"> = Bulk density (padatan)</w:t>
      </w:r>
    </w:p>
    <w:p w:rsidR="004A2B1A" w:rsidRDefault="004A2B1A" w:rsidP="00954566">
      <w:pPr>
        <w:spacing w:after="0" w:line="240" w:lineRule="auto"/>
        <w:ind w:left="644"/>
        <w:jc w:val="both"/>
        <w:rPr>
          <w:rFonts w:ascii="Tahoma" w:eastAsiaTheme="minorEastAsia" w:hAnsi="Tahoma" w:cs="Tahoma"/>
          <w:sz w:val="24"/>
          <w:lang w:val="id-ID"/>
        </w:rPr>
      </w:pPr>
      <w:r>
        <w:rPr>
          <w:rFonts w:ascii="Tahoma" w:eastAsiaTheme="minorEastAsia" w:hAnsi="Tahoma" w:cs="Tahoma"/>
          <w:sz w:val="24"/>
          <w:lang w:val="id-ID"/>
        </w:rPr>
        <w:tab/>
      </w:r>
      <w:r>
        <w:rPr>
          <w:rFonts w:ascii="Tahoma" w:eastAsiaTheme="minorEastAsia" w:hAnsi="Tahoma" w:cs="Tahoma"/>
          <w:sz w:val="24"/>
          <w:lang w:val="id-ID"/>
        </w:rPr>
        <w:tab/>
        <w:t xml:space="preserve">   W</w:t>
      </w:r>
      <w:r w:rsidRPr="004A2B1A">
        <w:rPr>
          <w:rFonts w:ascii="Tahoma" w:eastAsiaTheme="minorEastAsia" w:hAnsi="Tahoma" w:cs="Tahoma"/>
          <w:sz w:val="24"/>
          <w:vertAlign w:val="subscript"/>
          <w:lang w:val="id-ID"/>
        </w:rPr>
        <w:t>1</w:t>
      </w:r>
      <w:r>
        <w:rPr>
          <w:rFonts w:ascii="Tahoma" w:eastAsiaTheme="minorEastAsia" w:hAnsi="Tahoma" w:cs="Tahoma"/>
          <w:sz w:val="24"/>
          <w:lang w:val="id-ID"/>
        </w:rPr>
        <w:t xml:space="preserve">    = berat tabung + bahan</w:t>
      </w:r>
    </w:p>
    <w:p w:rsidR="004A2B1A" w:rsidRDefault="004A2B1A" w:rsidP="00954566">
      <w:pPr>
        <w:spacing w:after="0" w:line="240" w:lineRule="auto"/>
        <w:ind w:left="644"/>
        <w:jc w:val="both"/>
        <w:rPr>
          <w:rFonts w:ascii="Tahoma" w:eastAsiaTheme="minorEastAsia" w:hAnsi="Tahoma" w:cs="Tahoma"/>
          <w:sz w:val="24"/>
          <w:lang w:val="id-ID"/>
        </w:rPr>
      </w:pPr>
      <w:r>
        <w:rPr>
          <w:rFonts w:ascii="Tahoma" w:eastAsiaTheme="minorEastAsia" w:hAnsi="Tahoma" w:cs="Tahoma"/>
          <w:sz w:val="24"/>
          <w:lang w:val="id-ID"/>
        </w:rPr>
        <w:t xml:space="preserve">              W</w:t>
      </w:r>
      <w:r>
        <w:rPr>
          <w:rFonts w:ascii="Tahoma" w:eastAsiaTheme="minorEastAsia" w:hAnsi="Tahoma" w:cs="Tahoma"/>
          <w:sz w:val="24"/>
          <w:vertAlign w:val="subscript"/>
          <w:lang w:val="id-ID"/>
        </w:rPr>
        <w:t>0</w:t>
      </w:r>
      <w:r>
        <w:rPr>
          <w:rFonts w:ascii="Tahoma" w:eastAsiaTheme="minorEastAsia" w:hAnsi="Tahoma" w:cs="Tahoma"/>
          <w:sz w:val="24"/>
          <w:lang w:val="id-ID"/>
        </w:rPr>
        <w:t xml:space="preserve">    = berat tabung kosong</w:t>
      </w:r>
    </w:p>
    <w:p w:rsidR="004A2B1A" w:rsidRPr="00954566" w:rsidRDefault="004A2B1A" w:rsidP="00954566">
      <w:pPr>
        <w:spacing w:after="0" w:line="240" w:lineRule="auto"/>
        <w:ind w:left="644"/>
        <w:jc w:val="both"/>
        <w:rPr>
          <w:rFonts w:ascii="Tahoma" w:hAnsi="Tahoma" w:cs="Tahoma"/>
          <w:sz w:val="24"/>
          <w:lang w:val="id-ID"/>
        </w:rPr>
      </w:pPr>
      <w:r>
        <w:rPr>
          <w:rFonts w:ascii="Tahoma" w:eastAsiaTheme="minorEastAsia" w:hAnsi="Tahoma" w:cs="Tahoma"/>
          <w:sz w:val="24"/>
          <w:lang w:val="id-ID"/>
        </w:rPr>
        <w:tab/>
      </w:r>
      <w:r>
        <w:rPr>
          <w:rFonts w:ascii="Tahoma" w:eastAsiaTheme="minorEastAsia" w:hAnsi="Tahoma" w:cs="Tahoma"/>
          <w:sz w:val="24"/>
          <w:lang w:val="id-ID"/>
        </w:rPr>
        <w:tab/>
        <w:t xml:space="preserve">    V     = volume tabung pint</w:t>
      </w:r>
    </w:p>
    <w:p w:rsidR="00EB7317" w:rsidRPr="00954566" w:rsidRDefault="00E837A3" w:rsidP="00EB7317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954566">
        <w:rPr>
          <w:rFonts w:ascii="Tahoma" w:hAnsi="Tahoma" w:cs="Tahoma"/>
          <w:sz w:val="24"/>
          <w:lang w:val="id-ID"/>
        </w:rPr>
        <w:t xml:space="preserve">Bersihkan alat dan kembalikan alat ke </w:t>
      </w:r>
      <w:r w:rsidR="00954566">
        <w:rPr>
          <w:rFonts w:ascii="Tahoma" w:hAnsi="Tahoma" w:cs="Tahoma"/>
          <w:sz w:val="24"/>
          <w:lang w:val="id-ID"/>
        </w:rPr>
        <w:t>posisi semula</w:t>
      </w: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4A2B1A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139065</wp:posOffset>
                </wp:positionV>
                <wp:extent cx="4257675" cy="6619730"/>
                <wp:effectExtent l="0" t="0" r="28575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6619730"/>
                          <a:chOff x="0" y="0"/>
                          <a:chExt cx="4257675" cy="661973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4257675" cy="6619730"/>
                            <a:chOff x="1436030" y="0"/>
                            <a:chExt cx="4257675" cy="6619730"/>
                          </a:xfrm>
                        </wpg:grpSpPr>
                        <wpg:grpSp>
                          <wpg:cNvPr id="1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1445811" y="0"/>
                              <a:ext cx="4164699" cy="6619730"/>
                              <a:chOff x="8571" y="2986"/>
                              <a:chExt cx="8077" cy="20549"/>
                            </a:xfrm>
                          </wpg:grpSpPr>
                          <wps:wsp>
                            <wps:cNvPr id="2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7" y="2986"/>
                                <a:ext cx="4790" cy="133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9C09CA" w:rsidRDefault="00F11A8F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  <w:r w:rsidRPr="009C09CA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8" y="6889"/>
                                <a:ext cx="8060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B1A" w:rsidRPr="00E837A3" w:rsidRDefault="004A2B1A" w:rsidP="004A2B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Pasang tabung pint tepat dibawah corong keluaran</w:t>
                                  </w:r>
                                </w:p>
                                <w:p w:rsidR="00F11A8F" w:rsidRPr="00F11A8F" w:rsidRDefault="00F11A8F" w:rsidP="00F11A8F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8" y="5086"/>
                                <a:ext cx="8060" cy="1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9C09CA" w:rsidRDefault="004A2B1A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Ukur volume tabung kosong dan timbang beratnya (W</w:t>
                                  </w:r>
                                  <w:r w:rsidRPr="004A2B1A">
                                    <w:rPr>
                                      <w:rFonts w:ascii="Tahoma" w:hAnsi="Tahoma" w:cs="Tahoma"/>
                                      <w:sz w:val="24"/>
                                      <w:vertAlign w:val="subscript"/>
                                      <w:lang w:val="id-ID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8" y="8839"/>
                                <a:ext cx="8060" cy="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F11A8F" w:rsidRDefault="004A2B1A" w:rsidP="00F11A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Pasang mangkuk penampung bahan dibawah tabung pint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1" y="10692"/>
                                <a:ext cx="8060" cy="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B1A" w:rsidRPr="00E837A3" w:rsidRDefault="004A2B1A" w:rsidP="004A2B1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sz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Masukkan bahan pada corong atas (± ½ bagian corong)</w:t>
                                  </w:r>
                                </w:p>
                                <w:p w:rsidR="00F11A8F" w:rsidRPr="00F11A8F" w:rsidRDefault="00F11A8F" w:rsidP="00F11A8F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34" y="22204"/>
                                <a:ext cx="4790" cy="133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CD7080" w:rsidRDefault="00F11A8F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  <w:r w:rsidRPr="00CD7080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CnPr>
                              <a:cxnSpLocks noChangeShapeType="1"/>
                              <a:stCxn id="2" idx="2"/>
                              <a:endCxn id="5" idx="0"/>
                            </wps:cNvCnPr>
                            <wps:spPr bwMode="auto">
                              <a:xfrm>
                                <a:off x="12603" y="4317"/>
                                <a:ext cx="18" cy="7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7" y="6150"/>
                                <a:ext cx="11" cy="8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96" y="7987"/>
                                <a:ext cx="0" cy="8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25" y="9783"/>
                                <a:ext cx="0" cy="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030" y="3086204"/>
                              <a:ext cx="4187190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B1A" w:rsidRPr="00E837A3" w:rsidRDefault="004A2B1A" w:rsidP="004A2B1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Buka sekat corong, hingga bahan turun dan tabung pint terisi penuh dengan bahan</w:t>
                                </w: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1530" y="2809979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030" y="3829154"/>
                              <a:ext cx="4238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B1A" w:rsidRPr="00E837A3" w:rsidRDefault="004A2B1A" w:rsidP="004A2B1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Ratakan bagian atas bahan dengan pisau</w:t>
                                </w: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0580" y="3600554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030" y="4410179"/>
                              <a:ext cx="4238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B1A" w:rsidRPr="00E837A3" w:rsidRDefault="004A2B1A" w:rsidP="004A2B1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Timbang berat tabung pint yang berisi bahan (W</w:t>
                                </w:r>
                                <w:r w:rsidRPr="00954566">
                                  <w:rPr>
                                    <w:rFonts w:ascii="Tahoma" w:hAnsi="Tahoma" w:cs="Tahoma"/>
                                    <w:sz w:val="24"/>
                                    <w:vertAlign w:val="subscript"/>
                                    <w:lang w:val="id-ID"/>
                                  </w:rPr>
                                  <w:t>1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)</w:t>
                                </w: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0580" y="4162529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080" y="5000729"/>
                              <a:ext cx="4238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B1A" w:rsidRPr="00954566" w:rsidRDefault="004A2B1A" w:rsidP="004A2B1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Hitung bulk density bahan</w:t>
                                </w: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1055" y="4753079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080" y="5600804"/>
                              <a:ext cx="4238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B1A" w:rsidRPr="00954566" w:rsidRDefault="004A2B1A" w:rsidP="004A2B1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Bersihkan dan kembalikan alat pada posisi semula</w:t>
                                </w:r>
                              </w:p>
                              <w:p w:rsidR="004A2B1A" w:rsidRPr="00203930" w:rsidRDefault="004A2B1A" w:rsidP="004A2B1A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1055" y="5353154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14550" y="5943600"/>
                            <a:ext cx="0" cy="247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86.25pt;margin-top:10.95pt;width:335.25pt;height:521.25pt;z-index:251676672" coordsize="42576,6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9X7wYAAPM/AAAOAAAAZHJzL2Uyb0RvYy54bWzsW2tv2zYU/T5g/0HQ99SiRL2MOkXhJMWA&#10;PYq2+wGKJNvCJFGjlNjZsP++y0uKUmS7aVPEQRvmg6MnRV4eHp57KL1+s6tK6zbnbcHqhU1eObaV&#10;1ynLinq9sP/8dHUW2VbbJXWWlKzOF/Zd3tpvzn/+6fW2mecu27Ayy7kFhdTtfNss7E3XNfPZrE03&#10;eZW0r1iT13ByxXiVdLDL17OMJ1sovSpnruMEsy3jWcNZmrctHL2QJ+1zLH+1ytPuj9WqzTurXNhQ&#10;tw5/Of5ei9/Z+etkvuZJsylSVY3kEbWokqKGh+qiLpIusW54sVdUVaSctWzVvUpZNWOrVZHm2AZo&#10;DXEmrXnH2U2DbVnPt+tGhwlCO4nTo4tNf799z60iW9iua1t1UkEf4WMt2IfgbJv1HK55x5uPzXuu&#10;DqzlnmjvbsUr8R9aYu0wrHc6rPmus1I4SF0/DELftlI4FwQkDj0V+HQDvbN3X7q5fODOWf/gmaif&#10;ro7e0fVWbSPw8HHbYP90bSPUCxxosTVE5glaOGngfvskOqEbf2XpXy00H2M39K2MmYqldb39jWWA&#10;heSmYwjsSUcTSv2IkHGjdHeTgAZx/LnujvxQ3urGUSCqmsyHkEROGMqbXcensTh9tL+BNNphXLTf&#10;Ni4+bpImx+HWCsz346KP7FsIBV5ieTK6eJUYFqL+rYyrVbPlJqnX+VvO2XaTJxlUimAbts3oBrHT&#10;wq0PB9pxHQgHYGeIlY50GAOsxKginicf0g+MZN7wtnuXs8oSGwt7VbIt1Ix3n3JeFXXSMY79mtz+&#10;2nYyxP0d2BxWFtlVUZa4w9fXy5Jbtwmw6BX+qV5px5eVtbVd2LHv+ljyvXPtuAgH/w4VURUdTAdl&#10;US3sSF+UzEUcL+sMgdIlRSm3ARVljTiWsRQIbufd7noHF4rNa5bdQYg5k7QP0xRsbBj/x7a2QPkL&#10;u/37JuG5bZW/1NBNMYBazBG4Q/3QhR0+PnM9PpPUKRS1sDvbkpvLTs4rNw0v1ht4EsEw1EwAZ1Vg&#10;kIdaqXoDfGVdnxzHtMfxB5gUAaFlbtET4jjyI5ACYgKIIhzTybyHceQEPYwdD5lZj/c9GHOo/I+L&#10;W5yIcSAPQDHwxajoGXyAr5rER6z6dDSs4es7/Yx1CL4BDqkXDV8lGw37yuleqQiYwqUAHeAbPgf7&#10;RpF3lH1jGqk5uRd7vSJQGuIFkK+WdkY7jDQwzNxT9CJUxCwFSvmpNbBOF4gTxMgvh8UDCM9xsvAS&#10;xYOWdAa/I/yKRFUCeEji4JhKE06AYOJ4HghwkcW5roOdNECYmjTucBqnhJ/J5vZdCaLduhGitfQC&#10;RC9r6Uuku1pZPtqaQBPj010D9g6OAVDN3XJXSxfQhn/g2fUsW2f9GRDgeAatO/COkPnlU8TOl5kZ&#10;LjhhOAyoR1D/DKOAwCQjrIwwuG/57LF42/FEJNhLVteQDTIu8+wjRkbNhIsBEBJmwTf7E2DIKhvi&#10;gCVhdRjTjheYXoPJsLCrPAN7IQdvXGzJ2UmYFthucF7UlvSK/42d+DK6jOgZdYPLM+pcXJy9vVrS&#10;s+CKhP6Fd7FcXpD/RPpL6HxTZFlei8b1vjWhX+Z/KQddOs7audaBmt0vHd03yHX6/1hp7H/R5WOj&#10;RbROQOF0ngYBMO3xupZwXzcKvgHS0p8LiK9s7T4zFNOOgDTol88LEwNpA2mVKBLt042IXau6E0Ha&#10;jwNk6TCOJiytjLqIYpWOGx0G0QbRPaIBS3skjas+90QELAE9LFUeT9KQGwr5HYcRzg+D7lCIhqnX&#10;cPT3LzsAIGpB+ETLKgTwM/VG4JjKWU6RWo6Wlz0wp/fTSxKFpF8o9GE1WsqU49z9Amw+TT/GJhnb&#10;JNrnG2mPsU39FUnlI5na8z3iq5cl3MiJ43BiVyu6dsPAfcjuMxrEaBClQcRS/pSl4dgzsXTkxsSf&#10;moCuB9wNIkUkjB51Y0caLUdf6HgBLK2px7D0iKXdQ2a2DtVJMkTP9x0/gjElsBo4jj9Fc8/SNAwe&#10;UhuGpQ1LK5am2tT+MLyjNDa1n3qhcfyqJqXEIVP1QQ1L956veM8Olwz0SrBh6RFL00PW9POxNCUg&#10;LtwjWtqwtFl0OfT9AS4UwnKT8ul6ltYO9Yilxw7107M0yA+lPnx4Szic4tqwtF6Z0yyNQ190pGHp&#10;MUvr10qf0fEAoeFLd5qG4H1MNYfR0sXCNkvjR78SO8zSetFlIGltep7ElR5xNGSI0d5LT0ZJ7ynp&#10;Yd3AkPSIpOFTsr31w1Mr6YGjfbSoJ+6d4egfjKNPv46ovxB4NiXiEkKBtdHV82OxrDh5n2lAuSO/&#10;oD2+hmhcve/B1UOUw5fl+G6f+gpefLo+3seX+oZv9c//BwAA//8DAFBLAwQUAAYACAAAACEAeE9n&#10;K+EAAAALAQAADwAAAGRycy9kb3ducmV2LnhtbEyPQUvDQBSE74L/YXmCN7tJmtYasymlqKci2Ari&#10;7TX7moRmd0N2m6T/3udJj8MMM9/k68m0YqDeN84qiGcRCLKl042tFHweXh9WIHxAq7F1lhRcycO6&#10;uL3JMdNutB807EMluMT6DBXUIXSZlL6syaCfuY4seyfXGwws+0rqHkcuN61MomgpDTaWF2rsaFtT&#10;ed5fjIK3EcfNPH4ZdufT9vp9WLx/7WJS6v5u2jyDCDSFvzD84jM6FMx0dBervWhZPyYLjipI4icQ&#10;HFilcz53ZCdapinIIpf/PxQ/AAAA//8DAFBLAQItABQABgAIAAAAIQC2gziS/gAAAOEBAAATAAAA&#10;AAAAAAAAAAAAAAAAAABbQ29udGVudF9UeXBlc10ueG1sUEsBAi0AFAAGAAgAAAAhADj9If/WAAAA&#10;lAEAAAsAAAAAAAAAAAAAAAAALwEAAF9yZWxzLy5yZWxzUEsBAi0AFAAGAAgAAAAhAJLkP1fvBgAA&#10;8z8AAA4AAAAAAAAAAAAAAAAALgIAAGRycy9lMm9Eb2MueG1sUEsBAi0AFAAGAAgAAAAhAHhPZyvh&#10;AAAACwEAAA8AAAAAAAAAAAAAAAAASQkAAGRycy9kb3ducmV2LnhtbFBLBQYAAAAABAAEAPMAAABX&#10;CgAAAAA=&#10;">
                <v:group id="Group 15" o:spid="_x0000_s1027" style="position:absolute;width:42576;height:66197" coordorigin="14360" coordsize="42576,66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" o:spid="_x0000_s1028" style="position:absolute;left:14458;width:41647;height:66197" coordorigin="8571,2986" coordsize="8077,20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3" o:spid="_x0000_s1029" type="#_x0000_t116" style="position:absolute;left:10207;top:2986;width:479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  <v:textbox>
                        <w:txbxContent>
                          <w:p w:rsidR="00F11A8F" w:rsidRPr="009C09CA" w:rsidRDefault="00F11A8F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 w:rsidRPr="009C09CA">
                              <w:rPr>
                                <w:rFonts w:ascii="Tahoma" w:hAnsi="Tahoma" w:cs="Tahoma"/>
                                <w:lang w:val="id-ID"/>
                              </w:rPr>
                              <w:t>Mulai</w:t>
                            </w:r>
                          </w:p>
                        </w:txbxContent>
                      </v:textbox>
                    </v:shape>
                    <v:rect id="Rectangle 4" o:spid="_x0000_s1030" style="position:absolute;left:8588;top:6889;width:806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4A2B1A" w:rsidRPr="00E837A3" w:rsidRDefault="004A2B1A" w:rsidP="004A2B1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Pasang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tabung pint tepat dibawah corong keluaran</w:t>
                            </w:r>
                          </w:p>
                          <w:p w:rsidR="00F11A8F" w:rsidRPr="00F11A8F" w:rsidRDefault="00F11A8F" w:rsidP="00F11A8F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5" o:spid="_x0000_s1031" style="position:absolute;left:8588;top:5086;width:806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F11A8F" w:rsidRPr="009C09CA" w:rsidRDefault="004A2B1A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Ukur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volume tabung kosong dan timbang beratnya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(W</w:t>
                            </w:r>
                            <w:r w:rsidRPr="004A2B1A">
                              <w:rPr>
                                <w:rFonts w:ascii="Tahoma" w:hAnsi="Tahoma" w:cs="Tahoma"/>
                                <w:sz w:val="24"/>
                                <w:vertAlign w:val="subscript"/>
                                <w:lang w:val="id-ID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7" o:spid="_x0000_s1032" style="position:absolute;left:8588;top:8839;width:806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F11A8F" w:rsidRPr="00F11A8F" w:rsidRDefault="004A2B1A" w:rsidP="00F11A8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Pasang mangkuk penampung bahan dibawah tabung pint</w:t>
                            </w:r>
                          </w:p>
                        </w:txbxContent>
                      </v:textbox>
                    </v:rect>
                    <v:rect id="Rectangle 8" o:spid="_x0000_s1033" style="position:absolute;left:8571;top:10692;width:806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4A2B1A" w:rsidRPr="00E837A3" w:rsidRDefault="004A2B1A" w:rsidP="004A2B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Masukkan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bahan pada corong atas (± ½ bagian corong)</w:t>
                            </w:r>
                          </w:p>
                          <w:p w:rsidR="00F11A8F" w:rsidRPr="00F11A8F" w:rsidRDefault="00F11A8F" w:rsidP="00F11A8F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1" o:spid="_x0000_s1034" type="#_x0000_t116" style="position:absolute;left:10334;top:22204;width:479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    <v:textbox>
                        <w:txbxContent>
                          <w:p w:rsidR="00F11A8F" w:rsidRPr="00CD7080" w:rsidRDefault="00F11A8F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 w:rsidRPr="00CD7080">
                              <w:rPr>
                                <w:rFonts w:ascii="Tahoma" w:hAnsi="Tahoma" w:cs="Tahoma"/>
                                <w:lang w:val="id-ID"/>
                              </w:rPr>
                              <w:t>Selesai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5" type="#_x0000_t32" style="position:absolute;left:12603;top:4317;width:18;height: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AutoShape 13" o:spid="_x0000_s1036" type="#_x0000_t32" style="position:absolute;left:12607;top:6150;width:11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<v:stroke endarrow="block"/>
                    </v:shape>
                    <v:shape id="AutoShape 14" o:spid="_x0000_s1037" type="#_x0000_t32" style="position:absolute;left:12596;top:7987;width:0;height: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shape id="AutoShape 16" o:spid="_x0000_s1038" type="#_x0000_t32" style="position:absolute;left:12625;top:9783;width:0;height: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  <v:rect id="Rectangle 10" o:spid="_x0000_s1039" style="position:absolute;left:14360;top:30862;width:41872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4A2B1A" w:rsidRPr="00E837A3" w:rsidRDefault="004A2B1A" w:rsidP="004A2B1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Buka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sekat corong, hingga bahan turun dan tabung pint terisi penuh dengan bahan</w:t>
                          </w: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0" type="#_x0000_t32" style="position:absolute;left:35315;top:2809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rect id="Rectangle 20" o:spid="_x0000_s1041" style="position:absolute;left:14360;top:38291;width:423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4A2B1A" w:rsidRPr="00E837A3" w:rsidRDefault="004A2B1A" w:rsidP="004A2B1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Ratakan bagian atas bahan dengan pisau</w:t>
                          </w: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2" type="#_x0000_t32" style="position:absolute;left:35505;top:36005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rect id="Rectangle 42" o:spid="_x0000_s1043" style="position:absolute;left:14360;top:44101;width:423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4A2B1A" w:rsidRPr="00E837A3" w:rsidRDefault="004A2B1A" w:rsidP="004A2B1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Timbang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berat tabung pint yang berisi bahan (W</w:t>
                          </w:r>
                          <w:r w:rsidRPr="00954566">
                            <w:rPr>
                              <w:rFonts w:ascii="Tahoma" w:hAnsi="Tahoma" w:cs="Tahoma"/>
                              <w:sz w:val="24"/>
                              <w:vertAlign w:val="subscript"/>
                              <w:lang w:val="id-ID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)</w:t>
                          </w: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4" type="#_x0000_t32" style="position:absolute;left:35505;top:41625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rect id="Rectangle 44" o:spid="_x0000_s1045" style="position:absolute;left:14550;top:50007;width:423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4A2B1A" w:rsidRPr="00954566" w:rsidRDefault="004A2B1A" w:rsidP="004A2B1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Hitung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bulk density bahan</w:t>
                          </w: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6" type="#_x0000_t32" style="position:absolute;left:35410;top:47530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rect id="Rectangle 6" o:spid="_x0000_s1047" style="position:absolute;left:14550;top:56008;width:423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4A2B1A" w:rsidRPr="00954566" w:rsidRDefault="004A2B1A" w:rsidP="004A2B1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Bersihkan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dan kembalikan alat pada posisi semula</w:t>
                          </w:r>
                        </w:p>
                        <w:p w:rsidR="004A2B1A" w:rsidRPr="00203930" w:rsidRDefault="004A2B1A" w:rsidP="004A2B1A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8" type="#_x0000_t32" style="position:absolute;left:35410;top:53531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</v:group>
                <v:shape id="AutoShape 17" o:spid="_x0000_s1049" type="#_x0000_t32" style="position:absolute;left:21145;top:59436;width:0;height:2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BE" w:rsidRDefault="00F44DBE" w:rsidP="0066237C">
      <w:pPr>
        <w:spacing w:after="0" w:line="240" w:lineRule="auto"/>
      </w:pPr>
      <w:r>
        <w:separator/>
      </w:r>
    </w:p>
  </w:endnote>
  <w:endnote w:type="continuationSeparator" w:id="0">
    <w:p w:rsidR="00F44DBE" w:rsidRDefault="00F44DBE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BE" w:rsidRDefault="00F44DBE" w:rsidP="0066237C">
      <w:pPr>
        <w:spacing w:after="0" w:line="240" w:lineRule="auto"/>
      </w:pPr>
      <w:r>
        <w:separator/>
      </w:r>
    </w:p>
  </w:footnote>
  <w:footnote w:type="continuationSeparator" w:id="0">
    <w:p w:rsidR="00F44DBE" w:rsidRDefault="00F44DBE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D8664288"/>
    <w:lvl w:ilvl="0" w:tplc="D9AAE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A2B1A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4566"/>
    <w:rsid w:val="0095662B"/>
    <w:rsid w:val="009714F9"/>
    <w:rsid w:val="00977E23"/>
    <w:rsid w:val="009859D8"/>
    <w:rsid w:val="00A61A82"/>
    <w:rsid w:val="00B30E56"/>
    <w:rsid w:val="00B322CA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44DBE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5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30E0-45A0-48DF-B31E-F9F84643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15</cp:revision>
  <dcterms:created xsi:type="dcterms:W3CDTF">2017-04-27T03:32:00Z</dcterms:created>
  <dcterms:modified xsi:type="dcterms:W3CDTF">2017-08-07T12:30:00Z</dcterms:modified>
</cp:coreProperties>
</file>