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B36854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393C20">
              <w:rPr>
                <w:lang w:val="id-ID"/>
              </w:rPr>
              <w:t xml:space="preserve">THERMOMETER </w:t>
            </w:r>
            <w:r w:rsidR="00961B7D">
              <w:rPr>
                <w:lang w:val="id-ID"/>
              </w:rPr>
              <w:t>PAYUNG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5453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961B7D" w:rsidRPr="00961B7D">
        <w:rPr>
          <w:b/>
          <w:lang w:val="id-ID"/>
        </w:rPr>
        <w:t>THERMOMETER PAYUNG</w:t>
      </w:r>
    </w:p>
    <w:p w:rsidR="00B36854" w:rsidRPr="00E4003D" w:rsidRDefault="00B36854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961B7D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961B7D" w:rsidRPr="00961B7D">
        <w:rPr>
          <w:rFonts w:ascii="Tahoma" w:hAnsi="Tahoma" w:cs="Tahoma"/>
          <w:sz w:val="24"/>
          <w:lang w:val="id-ID"/>
        </w:rPr>
        <w:t>thermometer payung</w:t>
      </w:r>
      <w:r w:rsidR="00961B7D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053DCD" w:rsidRPr="00EB7317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961B7D" w:rsidRPr="00961B7D">
        <w:rPr>
          <w:rFonts w:ascii="Tahoma" w:hAnsi="Tahoma" w:cs="Tahoma"/>
          <w:sz w:val="24"/>
          <w:lang w:val="id-ID"/>
        </w:rPr>
        <w:t>thermometer payung</w:t>
      </w: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B36854" w:rsidRPr="00B36854" w:rsidRDefault="00EB7317" w:rsidP="00B36854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B36854">
        <w:rPr>
          <w:rFonts w:ascii="Tahoma" w:hAnsi="Tahoma" w:cs="Tahoma"/>
          <w:sz w:val="24"/>
          <w:lang w:val="id-ID"/>
        </w:rPr>
        <w:t xml:space="preserve">Mempelajari penggunaan </w:t>
      </w:r>
      <w:r w:rsidR="00961B7D" w:rsidRPr="00B36854">
        <w:rPr>
          <w:rFonts w:ascii="Tahoma" w:hAnsi="Tahoma" w:cs="Tahoma"/>
          <w:sz w:val="24"/>
          <w:lang w:val="id-ID"/>
        </w:rPr>
        <w:t>thermometer payung</w:t>
      </w:r>
      <w:r w:rsidR="00B36854" w:rsidRPr="00B36854">
        <w:rPr>
          <w:rFonts w:ascii="Tahoma" w:hAnsi="Tahoma" w:cs="Tahoma"/>
          <w:sz w:val="24"/>
          <w:lang w:val="id-ID"/>
        </w:rPr>
        <w:t xml:space="preserve"> </w:t>
      </w:r>
      <w:r w:rsidR="00BB7FF3" w:rsidRPr="00B36854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053DCD" w:rsidRPr="00B36854">
        <w:rPr>
          <w:rFonts w:ascii="Tahoma" w:hAnsi="Tahoma" w:cs="Tahoma"/>
          <w:sz w:val="24"/>
          <w:szCs w:val="24"/>
          <w:lang w:val="id-ID"/>
        </w:rPr>
        <w:t xml:space="preserve">mengukur </w:t>
      </w:r>
      <w:r w:rsidR="00393C20" w:rsidRPr="00B36854">
        <w:rPr>
          <w:rFonts w:ascii="Tahoma" w:hAnsi="Tahoma" w:cs="Tahoma"/>
          <w:sz w:val="24"/>
          <w:szCs w:val="24"/>
          <w:lang w:val="id-ID"/>
        </w:rPr>
        <w:t>suhu</w:t>
      </w:r>
      <w:r w:rsidR="00961B7D" w:rsidRPr="00B36854">
        <w:rPr>
          <w:rFonts w:ascii="Tahoma" w:hAnsi="Tahoma" w:cs="Tahoma"/>
          <w:sz w:val="24"/>
          <w:szCs w:val="24"/>
          <w:lang w:val="id-ID"/>
        </w:rPr>
        <w:t>, baik pada ruang pengering maupun langsung ke bahan</w:t>
      </w:r>
    </w:p>
    <w:p w:rsidR="00B36854" w:rsidRPr="00B36854" w:rsidRDefault="00B36854" w:rsidP="00B36854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B36854" w:rsidRDefault="00EB7317" w:rsidP="00E53223">
      <w:pPr>
        <w:pStyle w:val="ListParagraph"/>
        <w:numPr>
          <w:ilvl w:val="0"/>
          <w:numId w:val="1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36854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B36854">
        <w:rPr>
          <w:rFonts w:ascii="Tahoma" w:hAnsi="Tahoma" w:cs="Tahoma"/>
          <w:b/>
          <w:sz w:val="24"/>
          <w:szCs w:val="24"/>
        </w:rPr>
        <w:t xml:space="preserve"> </w:t>
      </w:r>
    </w:p>
    <w:p w:rsidR="00961B7D" w:rsidRPr="00B36854" w:rsidRDefault="00393C20" w:rsidP="00961B7D">
      <w:pPr>
        <w:pStyle w:val="ListParagraph"/>
        <w:numPr>
          <w:ilvl w:val="0"/>
          <w:numId w:val="27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B36854">
        <w:rPr>
          <w:rFonts w:ascii="Tahoma" w:hAnsi="Tahoma" w:cs="Tahoma"/>
          <w:sz w:val="24"/>
          <w:szCs w:val="24"/>
          <w:lang w:val="id-ID"/>
        </w:rPr>
        <w:t>T</w:t>
      </w:r>
      <w:r w:rsidR="00961B7D" w:rsidRPr="00B36854">
        <w:rPr>
          <w:rFonts w:ascii="Tahoma" w:hAnsi="Tahoma" w:cs="Tahoma"/>
          <w:sz w:val="24"/>
          <w:lang w:val="id-ID"/>
        </w:rPr>
        <w:t>hermometer payung</w:t>
      </w:r>
    </w:p>
    <w:p w:rsidR="00B36854" w:rsidRPr="00B36854" w:rsidRDefault="00B36854" w:rsidP="00B36854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  <w:lang w:val="id-ID"/>
        </w:rPr>
      </w:pPr>
      <w:bookmarkStart w:id="0" w:name="_GoBack"/>
      <w:bookmarkEnd w:id="0"/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0141FC" w:rsidRDefault="00961B7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Pasang thermometer payung pada ruang yang diukur sampai ujung sensor masuk ke bahan (tanda garis pada stage)</w:t>
      </w:r>
    </w:p>
    <w:p w:rsidR="000141FC" w:rsidRPr="006826FC" w:rsidRDefault="00961B7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Catat angka yang ditunjukkan skala</w:t>
      </w:r>
      <w:r w:rsidR="00393C20">
        <w:rPr>
          <w:rFonts w:ascii="Tahoma" w:hAnsi="Tahoma" w:cs="Tahoma"/>
          <w:sz w:val="24"/>
          <w:lang w:val="id-ID"/>
        </w:rPr>
        <w:t xml:space="preserve"> </w:t>
      </w:r>
    </w:p>
    <w:p w:rsidR="00E53223" w:rsidRPr="00A61A82" w:rsidRDefault="00961B7D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dan k</w:t>
      </w:r>
      <w:r w:rsidR="00053DCD">
        <w:rPr>
          <w:rFonts w:ascii="Tahoma" w:hAnsi="Tahoma" w:cs="Tahoma"/>
          <w:sz w:val="24"/>
          <w:lang w:val="id-ID"/>
        </w:rPr>
        <w:t xml:space="preserve">embalikan ke </w:t>
      </w:r>
      <w:r w:rsidR="000141FC">
        <w:rPr>
          <w:rFonts w:ascii="Tahoma" w:hAnsi="Tahoma" w:cs="Tahoma"/>
          <w:sz w:val="24"/>
          <w:lang w:val="id-ID"/>
        </w:rPr>
        <w:t>almari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210821" w:rsidRDefault="00393C20" w:rsidP="00210821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91222</wp:posOffset>
                </wp:positionH>
                <wp:positionV relativeFrom="paragraph">
                  <wp:posOffset>69850</wp:posOffset>
                </wp:positionV>
                <wp:extent cx="5385697" cy="2457917"/>
                <wp:effectExtent l="0" t="0" r="2476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97" cy="2457917"/>
                          <a:chOff x="33335" y="0"/>
                          <a:chExt cx="5385697" cy="2457917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3335" y="0"/>
                            <a:ext cx="5385697" cy="2457917"/>
                            <a:chOff x="27737" y="0"/>
                            <a:chExt cx="4481223" cy="2458225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27738" y="0"/>
                              <a:ext cx="4481222" cy="2458225"/>
                              <a:chOff x="18017" y="-116840"/>
                              <a:chExt cx="3022747" cy="2970409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17" y="-116840"/>
                                <a:ext cx="3022747" cy="1139825"/>
                                <a:chOff x="2998" y="302"/>
                                <a:chExt cx="4362" cy="1795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961B7D" w:rsidRDefault="00961B7D" w:rsidP="00393C2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4"/>
                                        <w:lang w:val="id-ID"/>
                                      </w:rPr>
                                    </w:pPr>
                                    <w:r w:rsidRPr="00961B7D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Pasang thermometer payung pada ruang yang diukur sampai ujung sensor masuk ke bahan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 </w:t>
                                    </w:r>
                                    <w:r w:rsidRPr="00961B7D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(tanda garis pada stage)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8289" y="2492888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40685" y="2214230"/>
                                <a:ext cx="635" cy="2755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7" y="1628460"/>
                              <a:ext cx="4479477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1B18B4" w:rsidRDefault="00961B7D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Bersihkan dan k</w:t>
                                </w:r>
                                <w:r w:rsidR="001B18B4" w:rsidRPr="001B18B4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embalikan ke </w:t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almari alat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262" y="1438269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336" y="1123830"/>
                            <a:ext cx="5384336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C20" w:rsidRPr="00393C20" w:rsidRDefault="00961B7D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Catat angka yang ditunjukkan skala</w:t>
                              </w:r>
                            </w:p>
                            <w:p w:rsidR="000141FC" w:rsidRPr="00393C20" w:rsidRDefault="000141FC" w:rsidP="000141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1512" y="943069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.2pt;margin-top:5.5pt;width:424.05pt;height:193.55pt;z-index:251677696;mso-width-relative:margin;mso-height-relative:margin" coordorigin="333" coordsize="53856,2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">
                <v:group id="Group 8" o:spid="_x0000_s1027" style="position:absolute;left:333;width:53857;height:24579" coordorigin="277" coordsize="44812,24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left:277;width:44812;height:24582" coordorigin="180,-1168" coordsize="30227,29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180;top:-1168;width:30227;height:11397" coordorigin="2998,302" coordsize="4362,1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6826FC" w:rsidRPr="00961B7D" w:rsidRDefault="00961B7D" w:rsidP="00393C2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4"/>
                                  <w:lang w:val="id-ID"/>
                                </w:rPr>
                              </w:pPr>
                              <w:r w:rsidRPr="00961B7D">
                                <w:rPr>
                                  <w:rFonts w:ascii="Tahoma" w:hAnsi="Tahoma" w:cs="Tahoma"/>
                                  <w:lang w:val="id-ID"/>
                                </w:rPr>
                                <w:t>Pasang thermometer payung pada ruang yang diukur sampai ujung sensor masuk ke bahan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</w:t>
                              </w:r>
                              <w:r w:rsidRPr="00961B7D">
                                <w:rPr>
                                  <w:rFonts w:ascii="Tahoma" w:hAnsi="Tahoma" w:cs="Tahoma"/>
                                  <w:lang w:val="id-ID"/>
                                </w:rPr>
                                <w:t>(tanda garis pada stage)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2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</v:group>
                    <v:roundrect id="AutoShape 8" o:spid="_x0000_s1033" style="position:absolute;left:9982;top:24928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oundrect>
                    <v:shape id="AutoShape 32" o:spid="_x0000_s1034" type="#_x0000_t32" style="position:absolute;left:15406;top:22142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35" style="position:absolute;left:277;top:16284;width:4479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1A4108" w:rsidRPr="001B18B4" w:rsidRDefault="00961B7D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Bersihkan dan k</w:t>
                          </w:r>
                          <w:r w:rsidR="001B18B4" w:rsidRPr="001B18B4">
                            <w:rPr>
                              <w:rFonts w:ascii="Tahoma" w:hAnsi="Tahoma" w:cs="Tahoma"/>
                              <w:lang w:val="id-ID"/>
                            </w:rPr>
                            <w:t xml:space="preserve">embalikan ke </w:t>
                          </w: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almari alat</w:t>
                          </w:r>
                        </w:p>
                      </w:txbxContent>
                    </v:textbox>
                  </v:rect>
                  <v:shape id="AutoShape 18" o:spid="_x0000_s1036" type="#_x0000_t32" style="position:absolute;left:22742;top:14382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</v:group>
                <v:rect id="Rectangle 6" o:spid="_x0000_s1037" style="position:absolute;left:333;top:11238;width:5384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93C20" w:rsidRPr="00393C20" w:rsidRDefault="00961B7D" w:rsidP="00393C2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Catat angka yang ditunjukkan skala</w:t>
                        </w:r>
                      </w:p>
                      <w:p w:rsidR="000141FC" w:rsidRPr="00393C20" w:rsidRDefault="000141FC" w:rsidP="000141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</w:txbxContent>
                  </v:textbox>
                </v:rect>
                <v:shape id="AutoShape 18" o:spid="_x0000_s1038" type="#_x0000_t32" style="position:absolute;left:27615;top:9430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5E" w:rsidRDefault="0027105E" w:rsidP="0066237C">
      <w:pPr>
        <w:spacing w:after="0" w:line="240" w:lineRule="auto"/>
      </w:pPr>
      <w:r>
        <w:separator/>
      </w:r>
    </w:p>
  </w:endnote>
  <w:endnote w:type="continuationSeparator" w:id="0">
    <w:p w:rsidR="0027105E" w:rsidRDefault="0027105E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5E" w:rsidRDefault="0027105E" w:rsidP="0066237C">
      <w:pPr>
        <w:spacing w:after="0" w:line="240" w:lineRule="auto"/>
      </w:pPr>
      <w:r>
        <w:separator/>
      </w:r>
    </w:p>
  </w:footnote>
  <w:footnote w:type="continuationSeparator" w:id="0">
    <w:p w:rsidR="0027105E" w:rsidRDefault="0027105E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2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24"/>
  </w:num>
  <w:num w:numId="14">
    <w:abstractNumId w:val="20"/>
  </w:num>
  <w:num w:numId="15">
    <w:abstractNumId w:val="14"/>
  </w:num>
  <w:num w:numId="16">
    <w:abstractNumId w:val="22"/>
  </w:num>
  <w:num w:numId="17">
    <w:abstractNumId w:val="26"/>
  </w:num>
  <w:num w:numId="18">
    <w:abstractNumId w:val="9"/>
  </w:num>
  <w:num w:numId="19">
    <w:abstractNumId w:val="21"/>
  </w:num>
  <w:num w:numId="20">
    <w:abstractNumId w:val="4"/>
  </w:num>
  <w:num w:numId="21">
    <w:abstractNumId w:val="0"/>
  </w:num>
  <w:num w:numId="22">
    <w:abstractNumId w:val="3"/>
  </w:num>
  <w:num w:numId="23">
    <w:abstractNumId w:val="11"/>
  </w:num>
  <w:num w:numId="24">
    <w:abstractNumId w:val="23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7105E"/>
    <w:rsid w:val="00281BD6"/>
    <w:rsid w:val="00291F49"/>
    <w:rsid w:val="002E3515"/>
    <w:rsid w:val="00330238"/>
    <w:rsid w:val="00393C20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3309A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5043B"/>
    <w:rsid w:val="008668A9"/>
    <w:rsid w:val="00882E60"/>
    <w:rsid w:val="008D4EFF"/>
    <w:rsid w:val="008D69BA"/>
    <w:rsid w:val="008D6E6F"/>
    <w:rsid w:val="0094456F"/>
    <w:rsid w:val="0095662B"/>
    <w:rsid w:val="00961B7D"/>
    <w:rsid w:val="009714F9"/>
    <w:rsid w:val="00977B00"/>
    <w:rsid w:val="00977E23"/>
    <w:rsid w:val="009859D8"/>
    <w:rsid w:val="00A61A82"/>
    <w:rsid w:val="00B36854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83B8-FC82-4B3F-B4FA-B9CFB405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33</cp:revision>
  <dcterms:created xsi:type="dcterms:W3CDTF">2017-04-27T03:32:00Z</dcterms:created>
  <dcterms:modified xsi:type="dcterms:W3CDTF">2017-08-07T01:44:00Z</dcterms:modified>
</cp:coreProperties>
</file>