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9BD" w:rsidRPr="00A0007C" w:rsidRDefault="00A639BD" w:rsidP="00A0007C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A0007C" w:rsidRPr="00A0007C" w:rsidRDefault="00A0007C" w:rsidP="00A0007C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A0007C" w:rsidRPr="00E07644" w:rsidRDefault="00E07644" w:rsidP="00A0007C">
      <w:pPr>
        <w:spacing w:before="120" w:after="120" w:line="288" w:lineRule="auto"/>
        <w:jc w:val="center"/>
        <w:rPr>
          <w:rFonts w:ascii="Bookman Old Style" w:hAnsi="Bookman Old Style"/>
          <w:i/>
          <w:sz w:val="40"/>
          <w:szCs w:val="24"/>
          <w:lang w:val="id-ID"/>
        </w:rPr>
      </w:pPr>
      <w:r w:rsidRPr="00E07644">
        <w:rPr>
          <w:rFonts w:ascii="Bookman Old Style" w:hAnsi="Bookman Old Style"/>
          <w:i/>
          <w:sz w:val="40"/>
          <w:szCs w:val="24"/>
          <w:lang w:val="id-ID"/>
        </w:rPr>
        <w:t>Standard Operating Procedure</w:t>
      </w:r>
    </w:p>
    <w:p w:rsidR="00A0007C" w:rsidRPr="00F92A5D" w:rsidRDefault="006312A1" w:rsidP="00A0007C">
      <w:pPr>
        <w:spacing w:before="120" w:after="120" w:line="288" w:lineRule="auto"/>
        <w:jc w:val="center"/>
        <w:rPr>
          <w:rFonts w:ascii="Bookman Old Style" w:hAnsi="Bookman Old Style"/>
          <w:sz w:val="40"/>
          <w:szCs w:val="24"/>
        </w:rPr>
      </w:pPr>
      <w:r>
        <w:rPr>
          <w:rFonts w:ascii="Bookman Old Style" w:hAnsi="Bookman Old Style"/>
          <w:sz w:val="40"/>
          <w:szCs w:val="24"/>
        </w:rPr>
        <w:t>Pelayanan Keluhan Pengguna Jasa</w:t>
      </w: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160000" cy="218160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mbang UB [tanpa BG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Pr="00F92A5D" w:rsidRDefault="000A1F7D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F92A5D">
        <w:rPr>
          <w:rFonts w:ascii="Bookman Old Style" w:hAnsi="Bookman Old Style"/>
          <w:sz w:val="28"/>
          <w:szCs w:val="24"/>
        </w:rPr>
        <w:t xml:space="preserve">Fakultas Teknologi Pertanian </w:t>
      </w:r>
    </w:p>
    <w:p w:rsidR="00A0007C" w:rsidRP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A0007C">
        <w:rPr>
          <w:rFonts w:ascii="Bookman Old Style" w:hAnsi="Bookman Old Style"/>
          <w:sz w:val="28"/>
          <w:szCs w:val="24"/>
        </w:rPr>
        <w:t>Universitas Brawijaya</w:t>
      </w:r>
    </w:p>
    <w:p w:rsidR="00A0007C" w:rsidRP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A0007C">
        <w:rPr>
          <w:rFonts w:ascii="Bookman Old Style" w:hAnsi="Bookman Old Style"/>
          <w:sz w:val="28"/>
          <w:szCs w:val="24"/>
        </w:rPr>
        <w:t>Malang</w:t>
      </w:r>
    </w:p>
    <w:p w:rsidR="00A0007C" w:rsidRP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A0007C">
        <w:rPr>
          <w:rFonts w:ascii="Bookman Old Style" w:hAnsi="Bookman Old Style"/>
          <w:sz w:val="28"/>
          <w:szCs w:val="24"/>
        </w:rPr>
        <w:t>2017</w:t>
      </w:r>
    </w:p>
    <w:p w:rsidR="00A0007C" w:rsidRP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  <w:sectPr w:rsidR="00A0007C" w:rsidRPr="00A0007C" w:rsidSect="00A0007C">
          <w:footerReference w:type="default" r:id="rId9"/>
          <w:pgSz w:w="11907" w:h="16840" w:code="9"/>
          <w:pgMar w:top="1418" w:right="1418" w:bottom="1418" w:left="1418" w:header="567" w:footer="567" w:gutter="0"/>
          <w:cols w:space="708"/>
          <w:docGrid w:linePitch="360"/>
        </w:sectPr>
      </w:pPr>
    </w:p>
    <w:p w:rsidR="00A0007C" w:rsidRPr="00FE6285" w:rsidRDefault="00A0007C" w:rsidP="00A0007C">
      <w:pPr>
        <w:pStyle w:val="Heading1"/>
        <w:spacing w:before="0" w:after="360"/>
        <w:jc w:val="center"/>
        <w:rPr>
          <w:rFonts w:ascii="Bookman Old Style" w:hAnsi="Bookman Old Style"/>
          <w:b w:val="0"/>
          <w:color w:val="215868"/>
        </w:rPr>
      </w:pPr>
      <w:bookmarkStart w:id="0" w:name="_Toc480899940"/>
      <w:bookmarkStart w:id="1" w:name="_Toc494452634"/>
      <w:r w:rsidRPr="00FE6285">
        <w:rPr>
          <w:rFonts w:ascii="Bookman Old Style" w:hAnsi="Bookman Old Style"/>
          <w:b w:val="0"/>
          <w:color w:val="215868"/>
        </w:rPr>
        <w:lastRenderedPageBreak/>
        <w:t>LEMBAR IDENTIFIKASI</w:t>
      </w:r>
      <w:bookmarkEnd w:id="0"/>
      <w:bookmarkEnd w:id="1"/>
    </w:p>
    <w:tbl>
      <w:tblPr>
        <w:tblStyle w:val="TableGrid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944"/>
        <w:gridCol w:w="3677"/>
        <w:gridCol w:w="3666"/>
      </w:tblGrid>
      <w:tr w:rsidR="001943F5" w:rsidTr="00F53BC0">
        <w:trPr>
          <w:trHeight w:val="454"/>
        </w:trPr>
        <w:tc>
          <w:tcPr>
            <w:tcW w:w="1951" w:type="dxa"/>
            <w:vMerge w:val="restart"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>
                  <wp:extent cx="1069307" cy="108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ambang UB [tanpa BG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0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  <w:vAlign w:val="center"/>
          </w:tcPr>
          <w:p w:rsidR="001943F5" w:rsidRPr="001943F5" w:rsidRDefault="001943F5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UNIVERSITAS BRAWIJAYA</w:t>
            </w:r>
          </w:p>
        </w:tc>
        <w:tc>
          <w:tcPr>
            <w:tcW w:w="3367" w:type="dxa"/>
            <w:vAlign w:val="center"/>
          </w:tcPr>
          <w:p w:rsidR="001943F5" w:rsidRPr="00F92A5D" w:rsidRDefault="00F92A5D" w:rsidP="00F53BC0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bCs/>
              </w:rPr>
              <w:t>Kode/No:</w:t>
            </w:r>
            <w:r w:rsidR="003534D5">
              <w:rPr>
                <w:rFonts w:ascii="Bookman Old Style" w:hAnsi="Bookman Old Style" w:cs="Tahoma"/>
                <w:bCs/>
              </w:rPr>
              <w:t xml:space="preserve"> </w:t>
            </w:r>
            <w:r w:rsidR="003534D5">
              <w:rPr>
                <w:rFonts w:ascii="Bookman Old Style" w:hAnsi="Bookman Old Style" w:cs="Tahoma"/>
                <w:bCs/>
                <w:color w:val="000000" w:themeColor="text1"/>
              </w:rPr>
              <w:t>UN10/F10/44/HK.01.02.a/001</w:t>
            </w:r>
          </w:p>
        </w:tc>
      </w:tr>
      <w:tr w:rsidR="001943F5" w:rsidTr="00F53BC0">
        <w:trPr>
          <w:trHeight w:val="454"/>
        </w:trPr>
        <w:tc>
          <w:tcPr>
            <w:tcW w:w="1951" w:type="dxa"/>
            <w:vMerge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1943F5" w:rsidRDefault="001943F5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:rsidR="001943F5" w:rsidRPr="00F92A5D" w:rsidRDefault="00F92A5D" w:rsidP="00F53BC0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bCs/>
              </w:rPr>
              <w:t>Tanggal:</w:t>
            </w:r>
            <w:r w:rsidR="003534D5">
              <w:rPr>
                <w:rFonts w:ascii="Bookman Old Style" w:hAnsi="Bookman Old Style" w:cs="Tahoma"/>
                <w:bCs/>
              </w:rPr>
              <w:t xml:space="preserve"> 4 April</w:t>
            </w:r>
          </w:p>
        </w:tc>
      </w:tr>
      <w:tr w:rsidR="001943F5" w:rsidTr="00F53BC0">
        <w:trPr>
          <w:trHeight w:val="454"/>
        </w:trPr>
        <w:tc>
          <w:tcPr>
            <w:tcW w:w="1951" w:type="dxa"/>
            <w:vMerge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vAlign w:val="center"/>
          </w:tcPr>
          <w:p w:rsidR="001943F5" w:rsidRPr="006312A1" w:rsidRDefault="00F92A5D" w:rsidP="006312A1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00216">
              <w:t xml:space="preserve">PROSEDUR </w:t>
            </w:r>
            <w:r>
              <w:rPr>
                <w:lang w:val="id-ID"/>
              </w:rPr>
              <w:t xml:space="preserve">PELAYANAN </w:t>
            </w:r>
            <w:r w:rsidR="006312A1">
              <w:t>KELUHAN PENGGUNA JASA</w:t>
            </w:r>
          </w:p>
        </w:tc>
        <w:tc>
          <w:tcPr>
            <w:tcW w:w="3367" w:type="dxa"/>
            <w:vAlign w:val="center"/>
          </w:tcPr>
          <w:p w:rsidR="001943F5" w:rsidRPr="00F92A5D" w:rsidRDefault="00F92A5D" w:rsidP="00F53BC0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bCs/>
              </w:rPr>
              <w:t>Revisi:</w:t>
            </w:r>
            <w:r w:rsidR="003534D5">
              <w:rPr>
                <w:rFonts w:ascii="Bookman Old Style" w:hAnsi="Bookman Old Style" w:cs="Tahoma"/>
                <w:bCs/>
              </w:rPr>
              <w:t xml:space="preserve"> 0</w:t>
            </w:r>
          </w:p>
        </w:tc>
      </w:tr>
      <w:tr w:rsidR="001943F5" w:rsidTr="00F53BC0">
        <w:trPr>
          <w:trHeight w:val="454"/>
        </w:trPr>
        <w:tc>
          <w:tcPr>
            <w:tcW w:w="1951" w:type="dxa"/>
            <w:vMerge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:rsidR="001943F5" w:rsidRPr="003534D5" w:rsidRDefault="003534D5" w:rsidP="00F53BC0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Halaman </w:t>
            </w:r>
            <w:r>
              <w:rPr>
                <w:rFonts w:ascii="Bookman Old Style" w:hAnsi="Bookman Old Style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dari </w:t>
            </w:r>
            <w:r>
              <w:rPr>
                <w:rFonts w:ascii="Bookman Old Style" w:hAnsi="Bookman Old Style"/>
                <w:sz w:val="24"/>
                <w:szCs w:val="24"/>
              </w:rPr>
              <w:t>7</w:t>
            </w:r>
          </w:p>
        </w:tc>
      </w:tr>
    </w:tbl>
    <w:p w:rsidR="00A0007C" w:rsidRPr="00FE6285" w:rsidRDefault="00A0007C" w:rsidP="00A0007C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Pr="00F92A5D" w:rsidRDefault="00F92A5D" w:rsidP="00F53BC0">
      <w:pPr>
        <w:spacing w:before="120" w:after="120" w:line="288" w:lineRule="auto"/>
        <w:jc w:val="center"/>
        <w:rPr>
          <w:rFonts w:ascii="Bookman Old Style" w:hAnsi="Bookman Old Style"/>
          <w:sz w:val="44"/>
          <w:szCs w:val="24"/>
        </w:rPr>
      </w:pPr>
      <w:r w:rsidRPr="00F92A5D">
        <w:rPr>
          <w:rFonts w:ascii="Bookman Old Style" w:hAnsi="Bookman Old Style" w:cs="Tahoma"/>
          <w:bCs/>
          <w:sz w:val="40"/>
        </w:rPr>
        <w:t xml:space="preserve">PELAYANAN </w:t>
      </w:r>
      <w:r w:rsidR="006312A1">
        <w:rPr>
          <w:rFonts w:ascii="Bookman Old Style" w:hAnsi="Bookman Old Style" w:cs="Tahoma"/>
          <w:bCs/>
          <w:sz w:val="40"/>
        </w:rPr>
        <w:t>KELUHAN PENGGUNA JASA</w:t>
      </w: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tbl>
      <w:tblPr>
        <w:tblStyle w:val="TableGrid"/>
        <w:tblW w:w="9378" w:type="dxa"/>
        <w:tblLayout w:type="fixed"/>
        <w:tblLook w:val="04A0" w:firstRow="1" w:lastRow="0" w:firstColumn="1" w:lastColumn="0" w:noHBand="0" w:noVBand="1"/>
      </w:tblPr>
      <w:tblGrid>
        <w:gridCol w:w="2088"/>
        <w:gridCol w:w="2250"/>
        <w:gridCol w:w="1890"/>
        <w:gridCol w:w="1350"/>
        <w:gridCol w:w="1800"/>
      </w:tblGrid>
      <w:tr w:rsidR="003534D5" w:rsidRPr="00F53BC0" w:rsidTr="002026CA">
        <w:tc>
          <w:tcPr>
            <w:tcW w:w="2088" w:type="dxa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3534D5" w:rsidRPr="00F53BC0" w:rsidRDefault="003534D5" w:rsidP="002026CA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Proses</w:t>
            </w:r>
          </w:p>
        </w:tc>
        <w:tc>
          <w:tcPr>
            <w:tcW w:w="549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3534D5" w:rsidRPr="00F53BC0" w:rsidRDefault="003534D5" w:rsidP="002026CA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Penanggungjawab</w:t>
            </w:r>
          </w:p>
        </w:tc>
        <w:tc>
          <w:tcPr>
            <w:tcW w:w="1800" w:type="dxa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3534D5" w:rsidRPr="00F53BC0" w:rsidRDefault="003534D5" w:rsidP="002026CA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Tanggal</w:t>
            </w:r>
          </w:p>
        </w:tc>
      </w:tr>
      <w:tr w:rsidR="003534D5" w:rsidRPr="00F53BC0" w:rsidTr="002026CA">
        <w:tc>
          <w:tcPr>
            <w:tcW w:w="2088" w:type="dxa"/>
            <w:vMerge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3534D5" w:rsidRPr="00F53BC0" w:rsidRDefault="003534D5" w:rsidP="002026CA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2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3534D5" w:rsidRPr="00F53BC0" w:rsidRDefault="003534D5" w:rsidP="002026CA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Nama</w:t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3534D5" w:rsidRPr="00F53BC0" w:rsidRDefault="003534D5" w:rsidP="002026CA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Jabatan</w:t>
            </w:r>
          </w:p>
        </w:tc>
        <w:tc>
          <w:tcPr>
            <w:tcW w:w="13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3534D5" w:rsidRPr="00F53BC0" w:rsidRDefault="003534D5" w:rsidP="002026CA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Tandatangan</w:t>
            </w:r>
          </w:p>
        </w:tc>
        <w:tc>
          <w:tcPr>
            <w:tcW w:w="1800" w:type="dxa"/>
            <w:vMerge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3534D5" w:rsidRPr="00F53BC0" w:rsidRDefault="003534D5" w:rsidP="002026CA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534D5" w:rsidTr="002026CA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3534D5" w:rsidRPr="00F53BC0" w:rsidRDefault="003534D5" w:rsidP="002026CA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Perumusan</w:t>
            </w:r>
          </w:p>
        </w:tc>
        <w:tc>
          <w:tcPr>
            <w:tcW w:w="22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3534D5" w:rsidRPr="00974C59" w:rsidRDefault="003534D5" w:rsidP="002026CA">
            <w:pPr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  <w:lang w:val="id-ID"/>
              </w:rPr>
              <w:t>Dr.Ir. Bambang Susilo, M.Sc.Agr</w:t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3534D5" w:rsidRPr="00974C59" w:rsidRDefault="003534D5" w:rsidP="002026CA">
            <w:pPr>
              <w:jc w:val="center"/>
              <w:rPr>
                <w:rFonts w:ascii="Bookman Old Style" w:hAnsi="Bookman Old Style" w:cs="Tahoma"/>
                <w:lang w:val="id-ID"/>
              </w:rPr>
            </w:pPr>
            <w:r w:rsidRPr="00974C59">
              <w:rPr>
                <w:rFonts w:ascii="Bookman Old Style" w:hAnsi="Bookman Old Style" w:cs="Tahoma"/>
                <w:lang w:val="id-ID"/>
              </w:rPr>
              <w:t xml:space="preserve">Ketua Lab. </w:t>
            </w:r>
          </w:p>
        </w:tc>
        <w:tc>
          <w:tcPr>
            <w:tcW w:w="13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3534D5" w:rsidRDefault="003534D5" w:rsidP="002026CA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80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3534D5" w:rsidRDefault="003534D5" w:rsidP="002026CA">
            <w:pPr>
              <w:spacing w:before="120" w:after="120" w:line="288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 April 2017</w:t>
            </w:r>
          </w:p>
        </w:tc>
      </w:tr>
      <w:tr w:rsidR="003534D5" w:rsidTr="002026CA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3534D5" w:rsidRPr="00F53BC0" w:rsidRDefault="003534D5" w:rsidP="002026CA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Pemeriksaan</w:t>
            </w:r>
          </w:p>
        </w:tc>
        <w:tc>
          <w:tcPr>
            <w:tcW w:w="22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3534D5" w:rsidRPr="00974C59" w:rsidRDefault="003534D5" w:rsidP="002026CA">
            <w:pPr>
              <w:jc w:val="both"/>
              <w:rPr>
                <w:rFonts w:ascii="Bookman Old Style" w:hAnsi="Bookman Old Style" w:cs="Tahoma"/>
                <w:lang w:val="id-ID"/>
              </w:rPr>
            </w:pPr>
            <w:r w:rsidRPr="00974C59">
              <w:rPr>
                <w:rFonts w:ascii="Bookman Old Style" w:hAnsi="Bookman Old Style" w:cs="Tahoma"/>
                <w:lang w:val="id-ID"/>
              </w:rPr>
              <w:t>La Choviya Hawa, S.TP, MP, Ph.D</w:t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3534D5" w:rsidRPr="00974C59" w:rsidRDefault="003534D5" w:rsidP="002026CA">
            <w:pPr>
              <w:jc w:val="center"/>
              <w:rPr>
                <w:rFonts w:ascii="Bookman Old Style" w:hAnsi="Bookman Old Style" w:cs="Tahoma"/>
                <w:lang w:val="id-ID"/>
              </w:rPr>
            </w:pPr>
            <w:r w:rsidRPr="00974C59">
              <w:rPr>
                <w:rFonts w:ascii="Bookman Old Style" w:hAnsi="Bookman Old Style" w:cs="Tahoma"/>
                <w:lang w:val="id-ID"/>
              </w:rPr>
              <w:t xml:space="preserve">Ketua Jurusan </w:t>
            </w:r>
          </w:p>
        </w:tc>
        <w:tc>
          <w:tcPr>
            <w:tcW w:w="13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3534D5" w:rsidRDefault="003534D5" w:rsidP="002026CA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80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3534D5" w:rsidRDefault="003534D5" w:rsidP="002026CA">
            <w:pPr>
              <w:spacing w:before="120" w:after="120" w:line="288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 April 2017</w:t>
            </w:r>
          </w:p>
        </w:tc>
      </w:tr>
      <w:tr w:rsidR="003534D5" w:rsidTr="002026CA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3534D5" w:rsidRPr="00F53BC0" w:rsidRDefault="003534D5" w:rsidP="002026CA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Persetujuan</w:t>
            </w:r>
          </w:p>
        </w:tc>
        <w:tc>
          <w:tcPr>
            <w:tcW w:w="22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3534D5" w:rsidRPr="00974C59" w:rsidRDefault="003534D5" w:rsidP="002026CA">
            <w:pPr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Dr. Ir. Sudarminto S.Y</w:t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3534D5" w:rsidRPr="00974C59" w:rsidRDefault="003534D5" w:rsidP="002026CA">
            <w:pPr>
              <w:jc w:val="center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Dekan FTP</w:t>
            </w:r>
          </w:p>
        </w:tc>
        <w:tc>
          <w:tcPr>
            <w:tcW w:w="13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3534D5" w:rsidRDefault="003534D5" w:rsidP="002026CA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80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3534D5" w:rsidRDefault="003534D5" w:rsidP="002026CA">
            <w:pPr>
              <w:spacing w:before="120" w:after="120" w:line="288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 April 2017</w:t>
            </w:r>
          </w:p>
        </w:tc>
      </w:tr>
      <w:tr w:rsidR="003534D5" w:rsidTr="002026CA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3534D5" w:rsidRPr="00F53BC0" w:rsidRDefault="003534D5" w:rsidP="002026CA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Penetapan</w:t>
            </w:r>
          </w:p>
        </w:tc>
        <w:tc>
          <w:tcPr>
            <w:tcW w:w="22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3534D5" w:rsidRPr="00974C59" w:rsidRDefault="003534D5" w:rsidP="002026CA">
            <w:pPr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Dr. Ir. Sudarminto S.Y</w:t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3534D5" w:rsidRPr="00974C59" w:rsidRDefault="003534D5" w:rsidP="002026CA">
            <w:pPr>
              <w:jc w:val="center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Dekan FTP</w:t>
            </w:r>
          </w:p>
        </w:tc>
        <w:tc>
          <w:tcPr>
            <w:tcW w:w="13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3534D5" w:rsidRDefault="003534D5" w:rsidP="002026CA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80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3534D5" w:rsidRDefault="003534D5" w:rsidP="002026CA">
            <w:pPr>
              <w:spacing w:before="120" w:after="120" w:line="288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 April 2017</w:t>
            </w:r>
          </w:p>
        </w:tc>
      </w:tr>
      <w:tr w:rsidR="003534D5" w:rsidTr="002026CA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3534D5" w:rsidRPr="00F53BC0" w:rsidRDefault="003534D5" w:rsidP="002026CA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Pengendalian</w:t>
            </w:r>
          </w:p>
        </w:tc>
        <w:tc>
          <w:tcPr>
            <w:tcW w:w="22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3534D5" w:rsidRPr="00974C59" w:rsidRDefault="003534D5" w:rsidP="002026CA">
            <w:pPr>
              <w:rPr>
                <w:rFonts w:ascii="Bookman Old Style" w:hAnsi="Bookman Old Style" w:cs="Tahoma"/>
                <w:color w:val="FF0000"/>
                <w:lang w:val="id-ID"/>
              </w:rPr>
            </w:pPr>
            <w:r w:rsidRPr="00974C59">
              <w:rPr>
                <w:rFonts w:ascii="Bookman Old Style" w:hAnsi="Bookman Old Style" w:cs="Tahoma"/>
                <w:lang w:val="id-ID"/>
              </w:rPr>
              <w:t>Retno Damayanti, STP, MP</w:t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3534D5" w:rsidRPr="00974C59" w:rsidRDefault="003534D5" w:rsidP="002026CA">
            <w:pPr>
              <w:jc w:val="center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Ketua</w:t>
            </w:r>
            <w:r w:rsidRPr="00974C59">
              <w:rPr>
                <w:rFonts w:ascii="Bookman Old Style" w:hAnsi="Bookman Old Style" w:cs="Tahoma"/>
                <w:lang w:val="id-ID"/>
              </w:rPr>
              <w:t>U</w:t>
            </w:r>
            <w:r w:rsidRPr="00974C59">
              <w:rPr>
                <w:rFonts w:ascii="Bookman Old Style" w:hAnsi="Bookman Old Style" w:cs="Tahoma"/>
              </w:rPr>
              <w:t xml:space="preserve">JM </w:t>
            </w:r>
            <w:r w:rsidRPr="00974C59">
              <w:rPr>
                <w:rFonts w:ascii="Bookman Old Style" w:hAnsi="Bookman Old Style" w:cs="Tahoma"/>
                <w:lang w:val="id-ID"/>
              </w:rPr>
              <w:t>TEP-</w:t>
            </w:r>
            <w:r w:rsidRPr="00974C59">
              <w:rPr>
                <w:rFonts w:ascii="Bookman Old Style" w:hAnsi="Bookman Old Style" w:cs="Tahoma"/>
              </w:rPr>
              <w:t>FTP</w:t>
            </w:r>
          </w:p>
        </w:tc>
        <w:tc>
          <w:tcPr>
            <w:tcW w:w="13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3534D5" w:rsidRDefault="003534D5" w:rsidP="002026CA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80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3534D5" w:rsidRDefault="003534D5" w:rsidP="002026CA">
            <w:pPr>
              <w:spacing w:before="120" w:after="120" w:line="288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 April 2017</w:t>
            </w:r>
          </w:p>
        </w:tc>
      </w:tr>
    </w:tbl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A0007C" w:rsidRPr="00FE6285" w:rsidRDefault="00A0007C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Pr="00FE6285" w:rsidRDefault="00681CCB" w:rsidP="00681CCB">
      <w:pPr>
        <w:pStyle w:val="Heading1"/>
        <w:spacing w:before="0" w:after="360"/>
        <w:jc w:val="center"/>
        <w:rPr>
          <w:rFonts w:ascii="Bookman Old Style" w:hAnsi="Bookman Old Style"/>
          <w:b w:val="0"/>
          <w:color w:val="215868"/>
        </w:rPr>
      </w:pPr>
      <w:bookmarkStart w:id="2" w:name="_Toc480899942"/>
      <w:bookmarkStart w:id="3" w:name="_Toc494452635"/>
      <w:r w:rsidRPr="00FE6285">
        <w:rPr>
          <w:rFonts w:ascii="Bookman Old Style" w:hAnsi="Bookman Old Style"/>
          <w:b w:val="0"/>
          <w:color w:val="215868"/>
        </w:rPr>
        <w:lastRenderedPageBreak/>
        <w:t>DAFTAR ISI</w:t>
      </w:r>
      <w:bookmarkEnd w:id="2"/>
      <w:bookmarkEnd w:id="3"/>
    </w:p>
    <w:p w:rsidR="00A72FEB" w:rsidRDefault="00A72FEB" w:rsidP="00A72FEB">
      <w:pPr>
        <w:spacing w:before="120" w:after="120" w:line="288" w:lineRule="auto"/>
        <w:rPr>
          <w:rFonts w:ascii="Bookman Old Style" w:hAnsi="Bookman Old Style"/>
        </w:rPr>
      </w:pPr>
    </w:p>
    <w:p w:rsidR="006D5759" w:rsidRPr="00BA39AB" w:rsidRDefault="00CA3691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r w:rsidRPr="00EC30F8">
        <w:rPr>
          <w:rFonts w:ascii="Bookman Old Style" w:hAnsi="Bookman Old Style"/>
          <w:b w:val="0"/>
          <w:sz w:val="22"/>
          <w:szCs w:val="22"/>
        </w:rPr>
        <w:fldChar w:fldCharType="begin"/>
      </w:r>
      <w:r w:rsidR="00A72FEB" w:rsidRPr="00EC30F8">
        <w:rPr>
          <w:rFonts w:ascii="Bookman Old Style" w:hAnsi="Bookman Old Style"/>
          <w:b w:val="0"/>
          <w:sz w:val="22"/>
          <w:szCs w:val="22"/>
        </w:rPr>
        <w:instrText xml:space="preserve"> TOC \o "1-2" \h \z \u </w:instrText>
      </w:r>
      <w:r w:rsidRPr="00EC30F8">
        <w:rPr>
          <w:rFonts w:ascii="Bookman Old Style" w:hAnsi="Bookman Old Style"/>
          <w:b w:val="0"/>
          <w:sz w:val="22"/>
          <w:szCs w:val="22"/>
        </w:rPr>
        <w:fldChar w:fldCharType="separate"/>
      </w:r>
      <w:hyperlink w:anchor="_Toc494452634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LEMBAR IDENTIFIKASI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_Toc494452634 \h </w:instrTex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>i</w: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BA39AB" w:rsidRDefault="00CF2C63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5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DAFTAR ISI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_Toc494452635 \h </w:instrText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>ii</w:t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BA39AB" w:rsidRDefault="00CF2C63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6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A.</w:t>
        </w:r>
        <w:r w:rsidR="006D5759" w:rsidRPr="00BA39AB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Tujuan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_Toc494452636 \h </w:instrText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BA39AB" w:rsidRDefault="00CF2C63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7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B.</w:t>
        </w:r>
        <w:r w:rsidR="006D5759" w:rsidRPr="00BA39AB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Ruang Lingkup dan Unit yang Terkait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_Toc494452637 \h </w:instrText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BA39AB" w:rsidRDefault="00CF2C63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8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C.</w:t>
        </w:r>
        <w:r w:rsidR="006D5759" w:rsidRPr="00BA39AB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Standar Mutu yang Terkait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_Toc494452638 \h </w:instrText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BA39AB" w:rsidRDefault="00CF2C63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9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D.</w:t>
        </w:r>
        <w:r w:rsidR="006D5759" w:rsidRPr="00BA39AB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Istilah dan Definisi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_Toc494452639 \h </w:instrText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BA39AB" w:rsidRDefault="00CF2C63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40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E.</w:t>
        </w:r>
        <w:r w:rsidR="006D5759" w:rsidRPr="00BA39AB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Urutan Prosedur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_Toc494452640 \h </w:instrText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BA39AB" w:rsidRDefault="00CF2C63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41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F.</w:t>
        </w:r>
        <w:r w:rsidR="006D5759" w:rsidRPr="00BA39AB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Bagan Alir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_Toc494452641 \h </w:instrText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>2</w:t>
        </w:r>
        <w:r w:rsidR="00CA3691"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BA39AB" w:rsidRDefault="00CF2C63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42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G.</w:t>
        </w:r>
        <w:r w:rsidR="006D5759" w:rsidRPr="00BA39AB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Referensi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BA39AB" w:rsidRPr="00BA39AB">
          <w:rPr>
            <w:rFonts w:ascii="Bookman Old Style" w:hAnsi="Bookman Old Style"/>
            <w:noProof/>
            <w:webHidden/>
            <w:sz w:val="24"/>
            <w:szCs w:val="24"/>
          </w:rPr>
          <w:t>3</w:t>
        </w:r>
      </w:hyperlink>
    </w:p>
    <w:p w:rsidR="006D5759" w:rsidRPr="00BA39AB" w:rsidRDefault="00CF2C63">
      <w:pPr>
        <w:pStyle w:val="TOC1"/>
        <w:rPr>
          <w:rFonts w:ascii="Bookman Old Style" w:hAnsi="Bookman Old Style"/>
          <w:sz w:val="24"/>
          <w:szCs w:val="24"/>
        </w:rPr>
      </w:pPr>
      <w:hyperlink w:anchor="_Toc494452643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H.</w:t>
        </w:r>
        <w:r w:rsidR="006D5759" w:rsidRPr="00BA39AB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Lampiran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BA39AB" w:rsidRPr="00BA39AB">
          <w:rPr>
            <w:rFonts w:ascii="Bookman Old Style" w:hAnsi="Bookman Old Style"/>
            <w:noProof/>
            <w:webHidden/>
            <w:sz w:val="24"/>
            <w:szCs w:val="24"/>
          </w:rPr>
          <w:t>3</w:t>
        </w:r>
      </w:hyperlink>
    </w:p>
    <w:p w:rsidR="00BA39AB" w:rsidRPr="00BA39AB" w:rsidRDefault="00CF2C63" w:rsidP="00BA39AB">
      <w:pPr>
        <w:pStyle w:val="TOC1"/>
        <w:numPr>
          <w:ilvl w:val="0"/>
          <w:numId w:val="44"/>
        </w:numPr>
        <w:rPr>
          <w:rFonts w:ascii="Bookman Old Style" w:hAnsi="Bookman Old Style"/>
          <w:sz w:val="24"/>
          <w:szCs w:val="24"/>
        </w:rPr>
      </w:pPr>
      <w:hyperlink w:anchor="_Toc494452643" w:history="1">
        <w:r w:rsidR="00BA39AB" w:rsidRPr="00BA39AB">
          <w:rPr>
            <w:rFonts w:ascii="Bookman Old Style" w:hAnsi="Bookman Old Style"/>
            <w:sz w:val="24"/>
            <w:szCs w:val="24"/>
          </w:rPr>
          <w:t>Kuisioner dan Form Kritik &amp; sarant</w:t>
        </w:r>
        <w:r w:rsidR="00BA39AB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BA39AB">
          <w:rPr>
            <w:rFonts w:ascii="Bookman Old Style" w:hAnsi="Bookman Old Style"/>
            <w:webHidden/>
            <w:sz w:val="24"/>
            <w:szCs w:val="24"/>
          </w:rPr>
          <w:t>4</w:t>
        </w:r>
      </w:hyperlink>
    </w:p>
    <w:p w:rsidR="00BA39AB" w:rsidRPr="00BA39AB" w:rsidRDefault="00BA39AB" w:rsidP="00BA39AB">
      <w:pPr>
        <w:rPr>
          <w:rFonts w:ascii="Bookman Old Style" w:hAnsi="Bookman Old Style"/>
          <w:sz w:val="24"/>
          <w:szCs w:val="24"/>
        </w:rPr>
      </w:pPr>
    </w:p>
    <w:p w:rsidR="00BA39AB" w:rsidRPr="00BA39AB" w:rsidRDefault="00BA39AB" w:rsidP="00BA39AB"/>
    <w:p w:rsidR="00681CCB" w:rsidRPr="00FE6285" w:rsidRDefault="00CA3691" w:rsidP="00681CCB">
      <w:pPr>
        <w:spacing w:before="120" w:after="120" w:line="288" w:lineRule="auto"/>
        <w:rPr>
          <w:rFonts w:ascii="Bookman Old Style" w:hAnsi="Bookman Old Style"/>
        </w:rPr>
      </w:pPr>
      <w:r w:rsidRPr="00EC30F8">
        <w:rPr>
          <w:rFonts w:ascii="Bookman Old Style" w:hAnsi="Bookman Old Style"/>
        </w:rPr>
        <w:fldChar w:fldCharType="end"/>
      </w: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  <w:sectPr w:rsidR="00681CCB" w:rsidSect="00681CCB">
          <w:headerReference w:type="default" r:id="rId10"/>
          <w:footerReference w:type="default" r:id="rId11"/>
          <w:pgSz w:w="11907" w:h="16840" w:code="9"/>
          <w:pgMar w:top="1418" w:right="1418" w:bottom="1418" w:left="1418" w:header="567" w:footer="567" w:gutter="0"/>
          <w:pgNumType w:fmt="lowerRoman" w:start="1"/>
          <w:cols w:space="708"/>
          <w:docGrid w:linePitch="360"/>
        </w:sectPr>
      </w:pPr>
    </w:p>
    <w:p w:rsidR="0035291A" w:rsidRPr="0035291A" w:rsidRDefault="0035291A" w:rsidP="0027620E">
      <w:pPr>
        <w:pStyle w:val="Heading1"/>
        <w:numPr>
          <w:ilvl w:val="0"/>
          <w:numId w:val="1"/>
        </w:numPr>
        <w:spacing w:before="0" w:after="120"/>
        <w:ind w:left="426" w:hanging="426"/>
        <w:jc w:val="both"/>
        <w:rPr>
          <w:rFonts w:ascii="Bookman Old Style" w:hAnsi="Bookman Old Style"/>
          <w:color w:val="215868"/>
        </w:rPr>
      </w:pPr>
      <w:bookmarkStart w:id="4" w:name="_Toc494452636"/>
      <w:r w:rsidRPr="0035291A">
        <w:rPr>
          <w:rFonts w:ascii="Bookman Old Style" w:hAnsi="Bookman Old Style"/>
          <w:color w:val="215868"/>
        </w:rPr>
        <w:lastRenderedPageBreak/>
        <w:t>Tujuan</w:t>
      </w:r>
      <w:bookmarkEnd w:id="4"/>
    </w:p>
    <w:p w:rsidR="00681CCB" w:rsidRPr="0035291A" w:rsidRDefault="0027620E" w:rsidP="0027620E">
      <w:pPr>
        <w:spacing w:before="120" w:after="120" w:line="288" w:lineRule="auto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  <w:lang w:val="id-ID"/>
        </w:rPr>
        <w:t>Prosedur Operasional Standar Pelayanan Laboratorium Keluhan Pengguna Jasa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ini dibuat sebagai acuan bagi pihak-pihak yang terkait untuk mengetahui kualitas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Layanan yang telah dilaksanakan serta untuk melakukan perbaikan pelayanan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secara berkesinambungan</w:t>
      </w:r>
    </w:p>
    <w:p w:rsidR="0035291A" w:rsidRPr="0035291A" w:rsidRDefault="0035291A" w:rsidP="0035291A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5" w:name="_Toc494452637"/>
      <w:r w:rsidRPr="0035291A">
        <w:rPr>
          <w:rFonts w:ascii="Bookman Old Style" w:hAnsi="Bookman Old Style"/>
          <w:color w:val="215868"/>
        </w:rPr>
        <w:t>Ruang Lingkup dan Unit yang Terkait</w:t>
      </w:r>
      <w:bookmarkEnd w:id="5"/>
    </w:p>
    <w:p w:rsidR="0027620E" w:rsidRPr="0027620E" w:rsidRDefault="0027620E" w:rsidP="0027620E">
      <w:pPr>
        <w:spacing w:before="120" w:after="120" w:line="288" w:lineRule="auto"/>
        <w:jc w:val="both"/>
        <w:rPr>
          <w:rFonts w:ascii="Bookman Old Style" w:hAnsi="Bookman Old Style"/>
          <w:sz w:val="24"/>
          <w:szCs w:val="24"/>
          <w:lang w:val="id-ID"/>
        </w:rPr>
      </w:pPr>
      <w:r w:rsidRPr="0027620E">
        <w:rPr>
          <w:rFonts w:ascii="Bookman Old Style" w:hAnsi="Bookman Old Style"/>
          <w:sz w:val="24"/>
          <w:szCs w:val="24"/>
          <w:lang w:val="id-ID"/>
        </w:rPr>
        <w:t>Prosedur Operasional Standar Pemeliharaan dan Perbaikan Peralatan meliputi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kegiatan di Laboratorium Teknik Pengolahan Pangan dan Hasil Pertanian,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Fakultas Teknologi Pertanian dalam hal :</w:t>
      </w:r>
    </w:p>
    <w:p w:rsidR="0027620E" w:rsidRPr="0027620E" w:rsidRDefault="0027620E" w:rsidP="0027620E">
      <w:pPr>
        <w:pStyle w:val="ListParagraph"/>
        <w:numPr>
          <w:ilvl w:val="0"/>
          <w:numId w:val="35"/>
        </w:numPr>
        <w:spacing w:before="120" w:after="120" w:line="288" w:lineRule="auto"/>
        <w:jc w:val="both"/>
        <w:rPr>
          <w:rFonts w:ascii="Bookman Old Style" w:hAnsi="Bookman Old Style"/>
          <w:sz w:val="24"/>
          <w:szCs w:val="24"/>
          <w:lang w:val="id-ID"/>
        </w:rPr>
      </w:pPr>
      <w:r w:rsidRPr="0027620E">
        <w:rPr>
          <w:rFonts w:ascii="Bookman Old Style" w:hAnsi="Bookman Old Style"/>
          <w:sz w:val="24"/>
          <w:szCs w:val="24"/>
          <w:lang w:val="id-ID"/>
        </w:rPr>
        <w:t>Kualitas layanan yang telah dilaksanankan</w:t>
      </w:r>
    </w:p>
    <w:p w:rsidR="0035291A" w:rsidRPr="0027620E" w:rsidRDefault="0027620E" w:rsidP="0027620E">
      <w:pPr>
        <w:pStyle w:val="ListParagraph"/>
        <w:numPr>
          <w:ilvl w:val="0"/>
          <w:numId w:val="35"/>
        </w:numPr>
        <w:spacing w:before="120" w:after="120" w:line="288" w:lineRule="auto"/>
        <w:jc w:val="both"/>
        <w:rPr>
          <w:rFonts w:ascii="Bookman Old Style" w:hAnsi="Bookman Old Style"/>
          <w:sz w:val="24"/>
          <w:szCs w:val="24"/>
          <w:lang w:val="id-ID"/>
        </w:rPr>
      </w:pPr>
      <w:r w:rsidRPr="0027620E">
        <w:rPr>
          <w:rFonts w:ascii="Bookman Old Style" w:hAnsi="Bookman Old Style"/>
          <w:sz w:val="24"/>
          <w:szCs w:val="24"/>
          <w:lang w:val="id-ID"/>
        </w:rPr>
        <w:t>Perbaikan pelayanan secara berkesinambungan</w:t>
      </w:r>
    </w:p>
    <w:p w:rsidR="0035291A" w:rsidRPr="0035291A" w:rsidRDefault="00FC0FC6" w:rsidP="0035291A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6" w:name="_Toc494452638"/>
      <w:r>
        <w:rPr>
          <w:rFonts w:ascii="Bookman Old Style" w:hAnsi="Bookman Old Style"/>
          <w:color w:val="215868"/>
          <w:lang w:val="en-US"/>
        </w:rPr>
        <w:t>Standar Mutu yang Terkait</w:t>
      </w:r>
      <w:bookmarkEnd w:id="6"/>
    </w:p>
    <w:p w:rsidR="000550E8" w:rsidRDefault="00A16D38" w:rsidP="000550E8">
      <w:pPr>
        <w:spacing w:before="120" w:after="120" w:line="288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</w:rPr>
        <w:t>Standar Operasional Prosedur ini mengacu pada dokumen Standar Akademik Fakultas Teknologi Pertanian dan Dokumen Pedoman Pendidikan Fakultas Teknologi Pertanian, Universitas Brawijaya.</w:t>
      </w:r>
      <w:bookmarkStart w:id="7" w:name="_GoBack"/>
      <w:bookmarkEnd w:id="7"/>
    </w:p>
    <w:p w:rsidR="000550E8" w:rsidRPr="000550E8" w:rsidRDefault="000550E8" w:rsidP="000550E8">
      <w:pPr>
        <w:spacing w:before="120" w:after="120" w:line="288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</w:p>
    <w:p w:rsidR="00FC0FC6" w:rsidRPr="0035291A" w:rsidRDefault="00FC0FC6" w:rsidP="00FC0FC6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8" w:name="_Toc494452639"/>
      <w:r w:rsidRPr="0035291A">
        <w:rPr>
          <w:rFonts w:ascii="Bookman Old Style" w:hAnsi="Bookman Old Style"/>
          <w:color w:val="215868"/>
        </w:rPr>
        <w:t>Istilah dan Definisi</w:t>
      </w:r>
      <w:bookmarkEnd w:id="8"/>
    </w:p>
    <w:p w:rsidR="0027620E" w:rsidRPr="0027620E" w:rsidRDefault="0027620E" w:rsidP="0027620E">
      <w:pPr>
        <w:pStyle w:val="ListParagraph"/>
        <w:numPr>
          <w:ilvl w:val="0"/>
          <w:numId w:val="36"/>
        </w:numPr>
        <w:spacing w:before="120" w:after="120" w:line="288" w:lineRule="auto"/>
        <w:jc w:val="both"/>
        <w:rPr>
          <w:rFonts w:ascii="Bookman Old Style" w:hAnsi="Bookman Old Style"/>
          <w:sz w:val="24"/>
          <w:szCs w:val="24"/>
          <w:lang w:val="id-ID"/>
        </w:rPr>
      </w:pPr>
      <w:r w:rsidRPr="0027620E">
        <w:rPr>
          <w:rFonts w:ascii="Bookman Old Style" w:hAnsi="Bookman Old Style"/>
          <w:sz w:val="24"/>
          <w:szCs w:val="24"/>
          <w:lang w:val="id-ID"/>
        </w:rPr>
        <w:t>Ketua laboratorium adalah adalah seorang tenaga struktural yang bertugas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untuk mengkoorodinir segala kegitaan laboratorium, memimpin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pengembangan ilmu dan mengelola sumber daya laboratorium</w:t>
      </w:r>
    </w:p>
    <w:p w:rsidR="0027620E" w:rsidRPr="0027620E" w:rsidRDefault="0027620E" w:rsidP="0027620E">
      <w:pPr>
        <w:pStyle w:val="ListParagraph"/>
        <w:numPr>
          <w:ilvl w:val="0"/>
          <w:numId w:val="36"/>
        </w:numPr>
        <w:spacing w:before="120" w:after="120" w:line="288" w:lineRule="auto"/>
        <w:jc w:val="both"/>
        <w:rPr>
          <w:rFonts w:ascii="Bookman Old Style" w:hAnsi="Bookman Old Style"/>
          <w:sz w:val="24"/>
          <w:szCs w:val="24"/>
          <w:lang w:val="id-ID"/>
        </w:rPr>
      </w:pPr>
      <w:r w:rsidRPr="0027620E">
        <w:rPr>
          <w:rFonts w:ascii="Bookman Old Style" w:hAnsi="Bookman Old Style"/>
          <w:sz w:val="24"/>
          <w:szCs w:val="24"/>
          <w:lang w:val="id-ID"/>
        </w:rPr>
        <w:t>Laboran adalah seorang tenaga fungsional yang berdasarkan persyaratan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pendidikan dan keahliannya bertugas memfasilitasi dosen dan asisten dalam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kegiatan praktikum,maupun penelitian.</w:t>
      </w:r>
    </w:p>
    <w:p w:rsidR="0027620E" w:rsidRPr="0027620E" w:rsidRDefault="0027620E" w:rsidP="0027620E">
      <w:pPr>
        <w:pStyle w:val="ListParagraph"/>
        <w:numPr>
          <w:ilvl w:val="0"/>
          <w:numId w:val="36"/>
        </w:numPr>
        <w:spacing w:before="120" w:after="120" w:line="288" w:lineRule="auto"/>
        <w:jc w:val="both"/>
        <w:rPr>
          <w:rFonts w:ascii="Bookman Old Style" w:hAnsi="Bookman Old Style"/>
          <w:sz w:val="24"/>
          <w:szCs w:val="24"/>
          <w:lang w:val="id-ID"/>
        </w:rPr>
      </w:pPr>
      <w:r w:rsidRPr="0027620E">
        <w:rPr>
          <w:rFonts w:ascii="Bookman Old Style" w:hAnsi="Bookman Old Style"/>
          <w:sz w:val="24"/>
          <w:szCs w:val="24"/>
          <w:lang w:val="id-ID"/>
        </w:rPr>
        <w:t>Pengguna laboratorium dalam hal ini adalah praktikan, asisten, pemilik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sampel, dan peneliti.</w:t>
      </w:r>
    </w:p>
    <w:p w:rsidR="0035291A" w:rsidRPr="0027620E" w:rsidRDefault="0027620E" w:rsidP="0027620E">
      <w:pPr>
        <w:pStyle w:val="ListParagraph"/>
        <w:numPr>
          <w:ilvl w:val="0"/>
          <w:numId w:val="36"/>
        </w:numPr>
        <w:spacing w:before="120" w:after="120" w:line="288" w:lineRule="auto"/>
        <w:jc w:val="both"/>
        <w:rPr>
          <w:rFonts w:ascii="Bookman Old Style" w:hAnsi="Bookman Old Style"/>
          <w:sz w:val="24"/>
          <w:szCs w:val="24"/>
          <w:lang w:val="id-ID"/>
        </w:rPr>
      </w:pPr>
      <w:r w:rsidRPr="0027620E">
        <w:rPr>
          <w:rFonts w:ascii="Bookman Old Style" w:hAnsi="Bookman Old Style"/>
          <w:sz w:val="24"/>
          <w:szCs w:val="24"/>
          <w:lang w:val="id-ID"/>
        </w:rPr>
        <w:t>Peneliti adalah dosen, mahasiswa atau instansi/ perusahaan di luar jurusan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TEP UB yang melakukan penelitian di laboratorium.</w:t>
      </w:r>
    </w:p>
    <w:p w:rsidR="00A90855" w:rsidRPr="000550E8" w:rsidRDefault="00A90855" w:rsidP="00A0007C">
      <w:pPr>
        <w:spacing w:before="120" w:after="120" w:line="288" w:lineRule="auto"/>
        <w:rPr>
          <w:rFonts w:ascii="Bookman Old Style" w:hAnsi="Bookman Old Style"/>
          <w:sz w:val="24"/>
          <w:szCs w:val="24"/>
          <w:lang w:val="id-ID"/>
        </w:rPr>
      </w:pPr>
    </w:p>
    <w:p w:rsidR="009527D0" w:rsidRPr="0035291A" w:rsidRDefault="009527D0" w:rsidP="0027620E">
      <w:pPr>
        <w:pStyle w:val="Heading1"/>
        <w:numPr>
          <w:ilvl w:val="0"/>
          <w:numId w:val="36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9" w:name="_Toc494452640"/>
      <w:r>
        <w:rPr>
          <w:rFonts w:ascii="Bookman Old Style" w:hAnsi="Bookman Old Style"/>
          <w:color w:val="215868"/>
          <w:lang w:val="en-US"/>
        </w:rPr>
        <w:t>Urutan Prosedur</w:t>
      </w:r>
      <w:bookmarkEnd w:id="9"/>
    </w:p>
    <w:p w:rsidR="0027620E" w:rsidRPr="0027620E" w:rsidRDefault="0027620E" w:rsidP="0027620E">
      <w:pPr>
        <w:pStyle w:val="ListParagraph"/>
        <w:numPr>
          <w:ilvl w:val="1"/>
          <w:numId w:val="36"/>
        </w:numPr>
        <w:tabs>
          <w:tab w:val="left" w:pos="851"/>
        </w:tabs>
        <w:spacing w:before="120" w:after="120" w:line="288" w:lineRule="auto"/>
        <w:ind w:left="81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t>Penyampaian Keluhan</w:t>
      </w:r>
    </w:p>
    <w:p w:rsidR="0027620E" w:rsidRDefault="0027620E" w:rsidP="0027620E">
      <w:pPr>
        <w:pStyle w:val="ListParagraph"/>
        <w:numPr>
          <w:ilvl w:val="0"/>
          <w:numId w:val="39"/>
        </w:numPr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t>Keluhan dapat d</w:t>
      </w:r>
      <w:r>
        <w:rPr>
          <w:rFonts w:ascii="Bookman Old Style" w:hAnsi="Bookman Old Style"/>
          <w:sz w:val="24"/>
          <w:szCs w:val="24"/>
        </w:rPr>
        <w:t>isampaikan melalui kotak saran/</w:t>
      </w:r>
      <w:r w:rsidRPr="0027620E">
        <w:rPr>
          <w:rFonts w:ascii="Bookman Old Style" w:hAnsi="Bookman Old Style"/>
          <w:sz w:val="24"/>
          <w:szCs w:val="24"/>
        </w:rPr>
        <w:t>pengaduan yang berada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</w:rPr>
        <w:t>di Laboratorium, telp (0341571708 pes. 21), e-mail ke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</w:rPr>
        <w:t>tpphp_tep@ub.ac.id atau langsung ke pegawai</w:t>
      </w:r>
    </w:p>
    <w:p w:rsidR="0027620E" w:rsidRPr="0027620E" w:rsidRDefault="0027620E" w:rsidP="0027620E">
      <w:pPr>
        <w:pStyle w:val="ListParagraph"/>
        <w:numPr>
          <w:ilvl w:val="0"/>
          <w:numId w:val="39"/>
        </w:numPr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t>Keluhan juga dapat di sampaikan sewaktu mengisi lembar kuesioner Indeks Kepuasan Pelanggan</w:t>
      </w:r>
    </w:p>
    <w:p w:rsidR="0027620E" w:rsidRPr="0027620E" w:rsidRDefault="0027620E" w:rsidP="0027620E">
      <w:pPr>
        <w:pStyle w:val="ListParagraph"/>
        <w:numPr>
          <w:ilvl w:val="1"/>
          <w:numId w:val="36"/>
        </w:numPr>
        <w:tabs>
          <w:tab w:val="left" w:pos="851"/>
        </w:tabs>
        <w:spacing w:before="120" w:after="120" w:line="288" w:lineRule="auto"/>
        <w:ind w:left="81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t>Penanganan Keluhan</w:t>
      </w:r>
    </w:p>
    <w:p w:rsidR="0027620E" w:rsidRDefault="0027620E" w:rsidP="0027620E">
      <w:pPr>
        <w:pStyle w:val="ListParagraph"/>
        <w:numPr>
          <w:ilvl w:val="0"/>
          <w:numId w:val="40"/>
        </w:numPr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lastRenderedPageBreak/>
        <w:t>Laboran menerima dan menyusun daftar keluhan serta mengklasifikasikan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</w:rPr>
        <w:t>keluhan dan saran</w:t>
      </w:r>
    </w:p>
    <w:p w:rsidR="0027620E" w:rsidRDefault="0027620E" w:rsidP="0027620E">
      <w:pPr>
        <w:pStyle w:val="ListParagraph"/>
        <w:numPr>
          <w:ilvl w:val="0"/>
          <w:numId w:val="40"/>
        </w:numPr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t>Untuk keluhan yang dapat di tangani secara langsung oleh laboran, maka laboran dapat langsung menyelesaikan.</w:t>
      </w:r>
    </w:p>
    <w:p w:rsidR="009046A0" w:rsidRDefault="0027620E" w:rsidP="009046A0">
      <w:pPr>
        <w:pStyle w:val="ListParagraph"/>
        <w:numPr>
          <w:ilvl w:val="0"/>
          <w:numId w:val="40"/>
        </w:numPr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t>Keluhan yang memerlukan pembahasan, di bawa dalam rapat rutin Laboratorium untuk di bahas solusinya</w:t>
      </w:r>
    </w:p>
    <w:p w:rsidR="009046A0" w:rsidRDefault="0027620E" w:rsidP="009046A0">
      <w:pPr>
        <w:pStyle w:val="ListParagraph"/>
        <w:numPr>
          <w:ilvl w:val="0"/>
          <w:numId w:val="40"/>
        </w:numPr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  <w:r w:rsidRPr="009046A0">
        <w:rPr>
          <w:rFonts w:ascii="Bookman Old Style" w:hAnsi="Bookman Old Style"/>
          <w:sz w:val="24"/>
          <w:szCs w:val="24"/>
        </w:rPr>
        <w:t>Setiap permasalahan ditunjuk PIC untuk menangani beserta batas waktu penyelesaian</w:t>
      </w:r>
    </w:p>
    <w:p w:rsidR="0027620E" w:rsidRPr="009046A0" w:rsidRDefault="0027620E" w:rsidP="009046A0">
      <w:pPr>
        <w:pStyle w:val="ListParagraph"/>
        <w:numPr>
          <w:ilvl w:val="0"/>
          <w:numId w:val="40"/>
        </w:numPr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  <w:r w:rsidRPr="009046A0">
        <w:rPr>
          <w:rFonts w:ascii="Bookman Old Style" w:hAnsi="Bookman Old Style"/>
          <w:sz w:val="24"/>
          <w:szCs w:val="24"/>
        </w:rPr>
        <w:t>Kemajuan penyelesaian permasalahan akan di pantau setiap di adakan</w:t>
      </w:r>
      <w:r w:rsidR="009046A0">
        <w:rPr>
          <w:rFonts w:ascii="Bookman Old Style" w:hAnsi="Bookman Old Style"/>
          <w:sz w:val="24"/>
          <w:szCs w:val="24"/>
        </w:rPr>
        <w:t xml:space="preserve"> </w:t>
      </w:r>
      <w:r w:rsidRPr="009046A0">
        <w:rPr>
          <w:rFonts w:ascii="Bookman Old Style" w:hAnsi="Bookman Old Style"/>
          <w:sz w:val="24"/>
          <w:szCs w:val="24"/>
        </w:rPr>
        <w:t>rapat rutin</w:t>
      </w:r>
    </w:p>
    <w:p w:rsidR="0027620E" w:rsidRPr="0027620E" w:rsidRDefault="0027620E" w:rsidP="0027620E">
      <w:pPr>
        <w:pStyle w:val="ListParagraph"/>
        <w:numPr>
          <w:ilvl w:val="1"/>
          <w:numId w:val="36"/>
        </w:numPr>
        <w:tabs>
          <w:tab w:val="left" w:pos="851"/>
        </w:tabs>
        <w:spacing w:before="120" w:after="120" w:line="288" w:lineRule="auto"/>
        <w:ind w:left="81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t>Menyampaikan Tanggapan</w:t>
      </w:r>
    </w:p>
    <w:p w:rsidR="00B2526A" w:rsidRDefault="0027620E" w:rsidP="009046A0">
      <w:pPr>
        <w:pStyle w:val="ListParagraph"/>
        <w:numPr>
          <w:ilvl w:val="0"/>
          <w:numId w:val="41"/>
        </w:numPr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t>Ketua Lab menyusun tanggapan dan menyampaikan tanggapan kepada</w:t>
      </w:r>
      <w:r w:rsidR="009046A0">
        <w:rPr>
          <w:rFonts w:ascii="Bookman Old Style" w:hAnsi="Bookman Old Style"/>
          <w:sz w:val="24"/>
          <w:szCs w:val="24"/>
        </w:rPr>
        <w:t xml:space="preserve"> </w:t>
      </w:r>
      <w:r w:rsidRPr="009046A0">
        <w:rPr>
          <w:rFonts w:ascii="Bookman Old Style" w:hAnsi="Bookman Old Style"/>
          <w:sz w:val="24"/>
          <w:szCs w:val="24"/>
        </w:rPr>
        <w:t>konsumen</w:t>
      </w:r>
    </w:p>
    <w:p w:rsidR="00BA39AB" w:rsidRPr="009046A0" w:rsidRDefault="00BA39AB" w:rsidP="00BA39AB">
      <w:pPr>
        <w:pStyle w:val="ListParagraph"/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</w:p>
    <w:p w:rsidR="00433BBD" w:rsidRPr="002B3E45" w:rsidRDefault="00433BBD" w:rsidP="00433BBD">
      <w:pPr>
        <w:pStyle w:val="ListParagraph"/>
        <w:rPr>
          <w:rFonts w:ascii="Bookman Old Style" w:hAnsi="Bookman Old Style" w:cs="Tahoma"/>
          <w:color w:val="262626" w:themeColor="text1" w:themeTint="D9"/>
          <w:sz w:val="24"/>
        </w:rPr>
      </w:pPr>
    </w:p>
    <w:p w:rsidR="009527D0" w:rsidRDefault="009527D0" w:rsidP="0027620E">
      <w:pPr>
        <w:pStyle w:val="Heading1"/>
        <w:numPr>
          <w:ilvl w:val="0"/>
          <w:numId w:val="36"/>
        </w:numPr>
        <w:spacing w:before="0" w:after="120"/>
        <w:ind w:left="426" w:hanging="426"/>
        <w:rPr>
          <w:rFonts w:ascii="Bookman Old Style" w:hAnsi="Bookman Old Style"/>
          <w:color w:val="215868"/>
          <w:lang w:val="en-US"/>
        </w:rPr>
      </w:pPr>
      <w:bookmarkStart w:id="10" w:name="_Toc494452641"/>
      <w:r>
        <w:rPr>
          <w:rFonts w:ascii="Bookman Old Style" w:hAnsi="Bookman Old Style"/>
          <w:color w:val="215868"/>
          <w:lang w:val="en-US"/>
        </w:rPr>
        <w:t>Bagan Alir</w:t>
      </w:r>
      <w:bookmarkEnd w:id="10"/>
    </w:p>
    <w:tbl>
      <w:tblPr>
        <w:tblW w:w="9324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778"/>
        <w:gridCol w:w="4711"/>
        <w:gridCol w:w="459"/>
        <w:gridCol w:w="2376"/>
      </w:tblGrid>
      <w:tr w:rsidR="009527D0" w:rsidRPr="00930950" w:rsidTr="002E3F8F">
        <w:tc>
          <w:tcPr>
            <w:tcW w:w="1778" w:type="dxa"/>
            <w:vAlign w:val="center"/>
          </w:tcPr>
          <w:p w:rsidR="009527D0" w:rsidRPr="00F20F34" w:rsidRDefault="009527D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711" w:type="dxa"/>
            <w:vAlign w:val="center"/>
          </w:tcPr>
          <w:p w:rsidR="009527D0" w:rsidRPr="00930950" w:rsidRDefault="00CF2C63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46" o:spid="_x0000_s1066" type="#_x0000_t116" style="width:70.85pt;height:25.5pt;visibility:visible;mso-left-percent:-10001;mso-top-percent:-10001;mso-position-horizontal:absolute;mso-position-horizontal-relative:char;mso-position-vertical:absolute;mso-position-vertical-relative:line;mso-left-percent:-10001;mso-top-percent:-10001" strokecolor="#404040 [2429]">
                  <v:textbox style="mso-next-textbox:#Flowchart: Terminator 46" inset="1mm,1mm,1mm,1mm">
                    <w:txbxContent>
                      <w:p w:rsidR="003C3E81" w:rsidRPr="00930950" w:rsidRDefault="003C3E81" w:rsidP="009527D0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b/>
                            <w:color w:val="262626" w:themeColor="text1" w:themeTint="D9"/>
                            <w:szCs w:val="24"/>
                          </w:rPr>
                        </w:pPr>
                        <w:r w:rsidRPr="00930950">
                          <w:rPr>
                            <w:rFonts w:ascii="Bookman Old Style" w:hAnsi="Bookman Old Style" w:cs="Tahoma"/>
                            <w:b/>
                            <w:color w:val="262626" w:themeColor="text1" w:themeTint="D9"/>
                            <w:szCs w:val="24"/>
                          </w:rPr>
                          <w:t>Mulai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459" w:type="dxa"/>
          </w:tcPr>
          <w:p w:rsidR="009527D0" w:rsidRPr="00930950" w:rsidRDefault="009527D0" w:rsidP="009527D0">
            <w:pPr>
              <w:spacing w:after="0" w:line="240" w:lineRule="auto"/>
              <w:ind w:left="-74" w:right="-142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76" w:type="dxa"/>
            <w:vAlign w:val="center"/>
          </w:tcPr>
          <w:p w:rsidR="009527D0" w:rsidRPr="00930950" w:rsidRDefault="009527D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</w:tr>
      <w:tr w:rsidR="009527D0" w:rsidRPr="00930950" w:rsidTr="002E3F8F">
        <w:trPr>
          <w:trHeight w:val="195"/>
        </w:trPr>
        <w:tc>
          <w:tcPr>
            <w:tcW w:w="1778" w:type="dxa"/>
            <w:vAlign w:val="center"/>
          </w:tcPr>
          <w:p w:rsidR="009527D0" w:rsidRPr="00F20F34" w:rsidRDefault="009527D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711" w:type="dxa"/>
            <w:vAlign w:val="center"/>
          </w:tcPr>
          <w:p w:rsidR="009527D0" w:rsidRPr="00930950" w:rsidRDefault="009527D0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4"/>
                <w:szCs w:val="24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:rsidR="009527D0" w:rsidRPr="00930950" w:rsidRDefault="009527D0" w:rsidP="009527D0">
            <w:pPr>
              <w:spacing w:after="0" w:line="240" w:lineRule="auto"/>
              <w:ind w:left="-74" w:right="-142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76" w:type="dxa"/>
            <w:vAlign w:val="center"/>
          </w:tcPr>
          <w:p w:rsidR="009527D0" w:rsidRPr="00930950" w:rsidRDefault="009527D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</w:tr>
      <w:tr w:rsidR="00B2526A" w:rsidRPr="00930950" w:rsidTr="002E3F8F">
        <w:trPr>
          <w:trHeight w:val="58"/>
        </w:trPr>
        <w:tc>
          <w:tcPr>
            <w:tcW w:w="1778" w:type="dxa"/>
            <w:vAlign w:val="center"/>
          </w:tcPr>
          <w:p w:rsidR="00B2526A" w:rsidRPr="002E3F8F" w:rsidRDefault="002E3F8F" w:rsidP="002E3F8F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Pelanggan</w:t>
            </w:r>
          </w:p>
        </w:tc>
        <w:tc>
          <w:tcPr>
            <w:tcW w:w="4711" w:type="dxa"/>
            <w:vAlign w:val="center"/>
          </w:tcPr>
          <w:p w:rsidR="00B2526A" w:rsidRPr="00930950" w:rsidRDefault="00CF2C63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_x0000_s1065" style="width:226.75pt;height:42.5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_x0000_s1065">
                    <w:txbxContent>
                      <w:p w:rsidR="00B2526A" w:rsidRPr="002E3F8F" w:rsidRDefault="002E3F8F" w:rsidP="002E3F8F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Pelanggan mengajukan keluhan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vAlign w:val="center"/>
          </w:tcPr>
          <w:p w:rsidR="00B2526A" w:rsidRPr="00930950" w:rsidRDefault="00CF2C63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Flowchart: Document 47" o:spid="_x0000_s1064" type="#_x0000_t114" style="width:107.7pt;height:41.4pt;visibility:visible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Flowchart: Document 47">
                    <w:txbxContent>
                      <w:p w:rsidR="00B2526A" w:rsidRPr="002E3F8F" w:rsidRDefault="002E3F8F" w:rsidP="009527D0">
                        <w:pPr>
                          <w:spacing w:after="0" w:line="240" w:lineRule="auto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>Kuesioner Form Kritik dan Saran</w:t>
                        </w:r>
                      </w:p>
                      <w:p w:rsidR="00B2526A" w:rsidRPr="00930950" w:rsidRDefault="00B2526A" w:rsidP="009527D0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20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2526A" w:rsidRPr="00930950" w:rsidTr="002E3F8F">
        <w:trPr>
          <w:trHeight w:val="58"/>
        </w:trPr>
        <w:tc>
          <w:tcPr>
            <w:tcW w:w="1778" w:type="dxa"/>
            <w:vAlign w:val="center"/>
          </w:tcPr>
          <w:p w:rsidR="00B2526A" w:rsidRPr="00F20F34" w:rsidRDefault="00B2526A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711" w:type="dxa"/>
            <w:vAlign w:val="center"/>
          </w:tcPr>
          <w:p w:rsidR="00B2526A" w:rsidRPr="00930950" w:rsidRDefault="00B2526A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9527D0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376" w:type="dxa"/>
            <w:vAlign w:val="center"/>
          </w:tcPr>
          <w:p w:rsidR="00B2526A" w:rsidRPr="00930950" w:rsidRDefault="00B2526A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2E3F8F">
        <w:trPr>
          <w:trHeight w:val="58"/>
        </w:trPr>
        <w:tc>
          <w:tcPr>
            <w:tcW w:w="1778" w:type="dxa"/>
            <w:vAlign w:val="center"/>
          </w:tcPr>
          <w:p w:rsidR="00B2526A" w:rsidRPr="002E3F8F" w:rsidRDefault="002E3F8F" w:rsidP="002E3F8F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Laboran</w:t>
            </w:r>
          </w:p>
        </w:tc>
        <w:tc>
          <w:tcPr>
            <w:tcW w:w="4711" w:type="dxa"/>
            <w:vAlign w:val="center"/>
          </w:tcPr>
          <w:p w:rsidR="00B2526A" w:rsidRPr="00930950" w:rsidRDefault="00CF2C63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65" o:spid="_x0000_s1063" style="width:226.75pt;height:47.5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Rectangle 65">
                    <w:txbxContent>
                      <w:p w:rsidR="00B2526A" w:rsidRPr="002E3F8F" w:rsidRDefault="002E3F8F" w:rsidP="002E3F8F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Pengklasifikkasi keluhan dan saran beserta solusi (1 minggu)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</w:p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376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B2526A" w:rsidRPr="00930950" w:rsidTr="002E3F8F">
        <w:trPr>
          <w:trHeight w:val="58"/>
        </w:trPr>
        <w:tc>
          <w:tcPr>
            <w:tcW w:w="1778" w:type="dxa"/>
            <w:vAlign w:val="center"/>
          </w:tcPr>
          <w:p w:rsidR="00B2526A" w:rsidRPr="00F20F34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711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376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2E3F8F">
        <w:trPr>
          <w:trHeight w:val="58"/>
        </w:trPr>
        <w:tc>
          <w:tcPr>
            <w:tcW w:w="1778" w:type="dxa"/>
            <w:vAlign w:val="center"/>
          </w:tcPr>
          <w:p w:rsidR="002E3F8F" w:rsidRDefault="002E3F8F" w:rsidP="002E3F8F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Ketua Laboratorium</w:t>
            </w:r>
          </w:p>
          <w:p w:rsidR="00B2526A" w:rsidRPr="002E3F8F" w:rsidRDefault="002E3F8F" w:rsidP="002E3F8F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Anggota Lab</w:t>
            </w:r>
          </w:p>
        </w:tc>
        <w:tc>
          <w:tcPr>
            <w:tcW w:w="4711" w:type="dxa"/>
            <w:vAlign w:val="center"/>
          </w:tcPr>
          <w:p w:rsidR="00B2526A" w:rsidRPr="00930950" w:rsidRDefault="00CF2C63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77" o:spid="_x0000_s1062" style="width:226.75pt;height:51.55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Rectangle 77">
                    <w:txbxContent>
                      <w:p w:rsidR="00B2526A" w:rsidRPr="002E3F8F" w:rsidRDefault="002E3F8F" w:rsidP="002E3F8F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Mengkaji, diskusi serta solusi dalam rapat rutin (1 bulan)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</w:p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376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B2526A" w:rsidRPr="00930950" w:rsidTr="002E3F8F">
        <w:trPr>
          <w:trHeight w:val="58"/>
        </w:trPr>
        <w:tc>
          <w:tcPr>
            <w:tcW w:w="1778" w:type="dxa"/>
            <w:vAlign w:val="center"/>
          </w:tcPr>
          <w:p w:rsidR="00B2526A" w:rsidRPr="00F20F34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711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376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2E3F8F">
        <w:trPr>
          <w:trHeight w:val="58"/>
        </w:trPr>
        <w:tc>
          <w:tcPr>
            <w:tcW w:w="1778" w:type="dxa"/>
            <w:vAlign w:val="center"/>
          </w:tcPr>
          <w:p w:rsidR="00B2526A" w:rsidRPr="002E3F8F" w:rsidRDefault="002E3F8F" w:rsidP="002E3F8F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Ketua Laboratorium</w:t>
            </w:r>
          </w:p>
        </w:tc>
        <w:tc>
          <w:tcPr>
            <w:tcW w:w="4711" w:type="dxa"/>
            <w:vAlign w:val="center"/>
          </w:tcPr>
          <w:p w:rsidR="00B2526A" w:rsidRPr="00930950" w:rsidRDefault="00CF2C63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108" o:spid="_x0000_s1061" style="width:226.75pt;height:34.2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Rectangle 108">
                    <w:txbxContent>
                      <w:p w:rsidR="00B2526A" w:rsidRPr="002E3F8F" w:rsidRDefault="002E3F8F" w:rsidP="002E3F8F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Menyiapkan tanggapan (1 hari)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B2526A" w:rsidRPr="00930950" w:rsidTr="002E3F8F">
        <w:trPr>
          <w:trHeight w:val="58"/>
        </w:trPr>
        <w:tc>
          <w:tcPr>
            <w:tcW w:w="1778" w:type="dxa"/>
            <w:vAlign w:val="center"/>
          </w:tcPr>
          <w:p w:rsidR="00B2526A" w:rsidRPr="00F20F34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711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376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2E3F8F" w:rsidRPr="00930950" w:rsidTr="002E3F8F">
        <w:trPr>
          <w:trHeight w:val="58"/>
        </w:trPr>
        <w:tc>
          <w:tcPr>
            <w:tcW w:w="1778" w:type="dxa"/>
            <w:vAlign w:val="center"/>
          </w:tcPr>
          <w:p w:rsidR="002E3F8F" w:rsidRPr="002E3F8F" w:rsidRDefault="002E3F8F" w:rsidP="003265FA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 xml:space="preserve">Ketua Laboratorium </w:t>
            </w:r>
          </w:p>
        </w:tc>
        <w:tc>
          <w:tcPr>
            <w:tcW w:w="4711" w:type="dxa"/>
            <w:vAlign w:val="center"/>
          </w:tcPr>
          <w:p w:rsidR="002E3F8F" w:rsidRPr="00930950" w:rsidRDefault="00CF2C63" w:rsidP="003265FA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55" o:spid="_x0000_s1060" style="width:226.75pt;height:42.5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Rectangle 55">
                    <w:txbxContent>
                      <w:p w:rsidR="002E3F8F" w:rsidRPr="002E3F8F" w:rsidRDefault="002E3F8F" w:rsidP="002E3F8F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Menyampaian tanggapan (1 hari)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2E3F8F" w:rsidRDefault="002E3F8F" w:rsidP="003265FA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</w:p>
          <w:p w:rsidR="002E3F8F" w:rsidRPr="00930950" w:rsidRDefault="002E3F8F" w:rsidP="003265FA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376" w:type="dxa"/>
            <w:vAlign w:val="center"/>
          </w:tcPr>
          <w:p w:rsidR="002E3F8F" w:rsidRPr="00930950" w:rsidRDefault="002E3F8F" w:rsidP="003265FA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2E3F8F" w:rsidRPr="00930950" w:rsidTr="002E3F8F">
        <w:trPr>
          <w:trHeight w:val="58"/>
        </w:trPr>
        <w:tc>
          <w:tcPr>
            <w:tcW w:w="1778" w:type="dxa"/>
            <w:vAlign w:val="center"/>
          </w:tcPr>
          <w:p w:rsidR="002E3F8F" w:rsidRPr="00F20F34" w:rsidRDefault="002E3F8F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711" w:type="dxa"/>
            <w:vAlign w:val="center"/>
          </w:tcPr>
          <w:p w:rsidR="002E3F8F" w:rsidRPr="00930950" w:rsidRDefault="002E3F8F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4"/>
                <w:szCs w:val="24"/>
              </w:rPr>
            </w:pPr>
            <w:r w:rsidRPr="002E3F8F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18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2E3F8F" w:rsidRPr="005330AE" w:rsidRDefault="002E3F8F" w:rsidP="005330AE">
            <w:pPr>
              <w:spacing w:after="0" w:line="240" w:lineRule="auto"/>
              <w:ind w:left="-74" w:right="-142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76" w:type="dxa"/>
            <w:vAlign w:val="center"/>
          </w:tcPr>
          <w:p w:rsidR="002E3F8F" w:rsidRPr="00930950" w:rsidRDefault="002E3F8F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2E3F8F" w:rsidRPr="00930950" w:rsidTr="002E3F8F">
        <w:tc>
          <w:tcPr>
            <w:tcW w:w="1778" w:type="dxa"/>
            <w:vAlign w:val="center"/>
          </w:tcPr>
          <w:p w:rsidR="002E3F8F" w:rsidRPr="00B2526A" w:rsidRDefault="002E3F8F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lang w:val="id-ID"/>
              </w:rPr>
            </w:pPr>
          </w:p>
        </w:tc>
        <w:tc>
          <w:tcPr>
            <w:tcW w:w="4711" w:type="dxa"/>
            <w:vAlign w:val="center"/>
          </w:tcPr>
          <w:p w:rsidR="002E3F8F" w:rsidRPr="00930950" w:rsidRDefault="00CF2C63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  <w:pict>
                <v:shape id="Flowchart: Terminator 199" o:spid="_x0000_s1059" type="#_x0000_t116" style="width:70.85pt;height:25.5pt;visibility:visible;mso-left-percent:-10001;mso-top-percent:-10001;mso-position-horizontal:absolute;mso-position-horizontal-relative:char;mso-position-vertical:absolute;mso-position-vertical-relative:line;mso-left-percent:-10001;mso-top-percent:-10001" strokecolor="#404040 [2429]">
                  <v:textbox style="mso-next-textbox:#Flowchart: Terminator 199" inset="1mm,1mm,1mm,1mm">
                    <w:txbxContent>
                      <w:p w:rsidR="002E3F8F" w:rsidRPr="00041ED8" w:rsidRDefault="002E3F8F" w:rsidP="00B2526A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b/>
                            <w:color w:val="262626" w:themeColor="text1" w:themeTint="D9"/>
                            <w:szCs w:val="24"/>
                          </w:rPr>
                        </w:pPr>
                        <w:r>
                          <w:rPr>
                            <w:rFonts w:ascii="Bookman Old Style" w:hAnsi="Bookman Old Style" w:cs="Tahoma"/>
                            <w:b/>
                            <w:color w:val="262626" w:themeColor="text1" w:themeTint="D9"/>
                            <w:szCs w:val="24"/>
                          </w:rPr>
                          <w:t>Selesai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459" w:type="dxa"/>
            <w:vAlign w:val="center"/>
          </w:tcPr>
          <w:p w:rsidR="002E3F8F" w:rsidRPr="00930950" w:rsidRDefault="002E3F8F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376" w:type="dxa"/>
            <w:vAlign w:val="center"/>
          </w:tcPr>
          <w:p w:rsidR="002E3F8F" w:rsidRPr="00930950" w:rsidRDefault="002E3F8F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</w:tbl>
    <w:p w:rsidR="009527D0" w:rsidRDefault="009527D0" w:rsidP="00D20799">
      <w:pPr>
        <w:spacing w:after="0" w:line="288" w:lineRule="auto"/>
        <w:rPr>
          <w:rFonts w:ascii="Bookman Old Style" w:hAnsi="Bookman Old Style"/>
          <w:sz w:val="24"/>
          <w:szCs w:val="24"/>
        </w:rPr>
      </w:pPr>
    </w:p>
    <w:p w:rsidR="00A90855" w:rsidRDefault="00A90855" w:rsidP="00D20799">
      <w:pPr>
        <w:spacing w:after="0" w:line="288" w:lineRule="auto"/>
        <w:rPr>
          <w:rFonts w:ascii="Bookman Old Style" w:hAnsi="Bookman Old Style"/>
          <w:sz w:val="24"/>
          <w:szCs w:val="24"/>
        </w:rPr>
      </w:pPr>
    </w:p>
    <w:p w:rsidR="008E497C" w:rsidRDefault="00581EE0" w:rsidP="0027620E">
      <w:pPr>
        <w:pStyle w:val="Heading1"/>
        <w:numPr>
          <w:ilvl w:val="0"/>
          <w:numId w:val="36"/>
        </w:numPr>
        <w:spacing w:before="0" w:after="120"/>
        <w:ind w:left="426" w:hanging="426"/>
        <w:rPr>
          <w:rFonts w:ascii="Bookman Old Style" w:hAnsi="Bookman Old Style"/>
          <w:color w:val="215868"/>
          <w:lang w:val="en-US"/>
        </w:rPr>
      </w:pPr>
      <w:bookmarkStart w:id="11" w:name="_Toc494452642"/>
      <w:r>
        <w:rPr>
          <w:rFonts w:ascii="Bookman Old Style" w:hAnsi="Bookman Old Style"/>
          <w:color w:val="215868"/>
          <w:lang w:val="en-US"/>
        </w:rPr>
        <w:lastRenderedPageBreak/>
        <w:t>Referensi</w:t>
      </w:r>
      <w:bookmarkEnd w:id="11"/>
    </w:p>
    <w:p w:rsidR="009527D0" w:rsidRDefault="00386A69" w:rsidP="00386A69">
      <w:pPr>
        <w:pStyle w:val="ListParagraph"/>
        <w:numPr>
          <w:ilvl w:val="0"/>
          <w:numId w:val="42"/>
        </w:numPr>
        <w:spacing w:before="120" w:after="120" w:line="288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Dokumen Standar Akademik FTP</w:t>
      </w:r>
    </w:p>
    <w:p w:rsidR="00386A69" w:rsidRDefault="00386A69" w:rsidP="00386A69">
      <w:pPr>
        <w:pStyle w:val="ListParagraph"/>
        <w:numPr>
          <w:ilvl w:val="0"/>
          <w:numId w:val="42"/>
        </w:numPr>
        <w:spacing w:before="120" w:after="120" w:line="288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Pedoman Pendidikan FTP Universitas Brawijaya</w:t>
      </w:r>
    </w:p>
    <w:p w:rsidR="00A72FEB" w:rsidRDefault="00A72FEB" w:rsidP="0027620E">
      <w:pPr>
        <w:pStyle w:val="Heading1"/>
        <w:numPr>
          <w:ilvl w:val="0"/>
          <w:numId w:val="36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12" w:name="_Toc494452643"/>
      <w:r>
        <w:rPr>
          <w:rFonts w:ascii="Bookman Old Style" w:hAnsi="Bookman Old Style"/>
          <w:color w:val="215868"/>
          <w:lang w:val="en-US"/>
        </w:rPr>
        <w:t>Lampiran</w:t>
      </w:r>
      <w:bookmarkEnd w:id="12"/>
    </w:p>
    <w:p w:rsidR="0038028E" w:rsidRDefault="00386A69" w:rsidP="00386A69">
      <w:pPr>
        <w:pStyle w:val="ListParagraph"/>
        <w:numPr>
          <w:ilvl w:val="1"/>
          <w:numId w:val="40"/>
        </w:numPr>
        <w:spacing w:before="120" w:after="120" w:line="288" w:lineRule="auto"/>
        <w:ind w:left="72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Kuesioner &amp; Form Kritik dan Saran</w:t>
      </w:r>
    </w:p>
    <w:p w:rsidR="005A6EA7" w:rsidRDefault="005A6EA7" w:rsidP="005A6EA7">
      <w:pPr>
        <w:spacing w:before="120" w:after="120" w:line="288" w:lineRule="auto"/>
        <w:jc w:val="both"/>
        <w:rPr>
          <w:rFonts w:ascii="Bookman Old Style" w:hAnsi="Bookman Old Style"/>
          <w:sz w:val="24"/>
          <w:szCs w:val="24"/>
        </w:rPr>
      </w:pPr>
    </w:p>
    <w:p w:rsidR="005A6EA7" w:rsidRDefault="005A6EA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5A6EA7" w:rsidRPr="001A76F0" w:rsidRDefault="00226279" w:rsidP="005A6EA7">
      <w:pPr>
        <w:pStyle w:val="BodyTextIndent"/>
        <w:tabs>
          <w:tab w:val="left" w:pos="5812"/>
        </w:tabs>
        <w:ind w:left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b/>
        </w:rPr>
        <w:lastRenderedPageBreak/>
        <w:t>Lampiran 1</w:t>
      </w:r>
      <w:r w:rsidR="005A6EA7" w:rsidRPr="001A76F0">
        <w:rPr>
          <w:rFonts w:ascii="Bookman Old Style" w:hAnsi="Bookman Old Style" w:cs="Tahoma"/>
          <w:b/>
        </w:rPr>
        <w:t>.</w:t>
      </w:r>
      <w:r w:rsidR="005A6EA7" w:rsidRPr="001A76F0">
        <w:rPr>
          <w:rFonts w:ascii="Bookman Old Style" w:hAnsi="Bookman Old Style" w:cs="Tahoma"/>
        </w:rPr>
        <w:t xml:space="preserve"> Form Kritik dan Saran</w:t>
      </w:r>
    </w:p>
    <w:p w:rsidR="005A6EA7" w:rsidRPr="001A76F0" w:rsidRDefault="005A6EA7" w:rsidP="005A6EA7">
      <w:pPr>
        <w:pStyle w:val="BodyTextIndent"/>
        <w:tabs>
          <w:tab w:val="left" w:pos="5812"/>
        </w:tabs>
        <w:ind w:left="0"/>
        <w:rPr>
          <w:rFonts w:ascii="Bookman Old Style" w:hAnsi="Bookman Old Style" w:cs="Tahoma"/>
        </w:rPr>
      </w:pPr>
    </w:p>
    <w:tbl>
      <w:tblPr>
        <w:tblStyle w:val="TableGrid"/>
        <w:tblW w:w="9490" w:type="dxa"/>
        <w:tblInd w:w="108" w:type="dxa"/>
        <w:tblLook w:val="04A0" w:firstRow="1" w:lastRow="0" w:firstColumn="1" w:lastColumn="0" w:noHBand="0" w:noVBand="1"/>
      </w:tblPr>
      <w:tblGrid>
        <w:gridCol w:w="2189"/>
        <w:gridCol w:w="3130"/>
        <w:gridCol w:w="4171"/>
      </w:tblGrid>
      <w:tr w:rsidR="005A6EA7" w:rsidRPr="001A76F0" w:rsidTr="003265FA">
        <w:trPr>
          <w:trHeight w:val="289"/>
        </w:trPr>
        <w:tc>
          <w:tcPr>
            <w:tcW w:w="2189" w:type="dxa"/>
            <w:vMerge w:val="restart"/>
          </w:tcPr>
          <w:p w:rsidR="005A6EA7" w:rsidRPr="001A76F0" w:rsidRDefault="005A6EA7" w:rsidP="003265FA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noProof/>
                <w:sz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69850</wp:posOffset>
                  </wp:positionV>
                  <wp:extent cx="609600" cy="598138"/>
                  <wp:effectExtent l="1905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TP Log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9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1" w:type="dxa"/>
            <w:gridSpan w:val="2"/>
          </w:tcPr>
          <w:p w:rsidR="005A6EA7" w:rsidRPr="001A76F0" w:rsidRDefault="005A6EA7" w:rsidP="003265FA">
            <w:pPr>
              <w:rPr>
                <w:rFonts w:ascii="Bookman Old Style" w:hAnsi="Bookman Old Style"/>
                <w:b/>
                <w:sz w:val="20"/>
              </w:rPr>
            </w:pPr>
            <w:r w:rsidRPr="001A76F0">
              <w:rPr>
                <w:rFonts w:ascii="Bookman Old Style" w:hAnsi="Bookman Old Style"/>
                <w:b/>
                <w:sz w:val="24"/>
              </w:rPr>
              <w:t>FORMULIR</w:t>
            </w:r>
          </w:p>
        </w:tc>
      </w:tr>
      <w:tr w:rsidR="005A6EA7" w:rsidRPr="001A76F0" w:rsidTr="003265FA">
        <w:trPr>
          <w:trHeight w:val="146"/>
        </w:trPr>
        <w:tc>
          <w:tcPr>
            <w:tcW w:w="2189" w:type="dxa"/>
            <w:vMerge/>
          </w:tcPr>
          <w:p w:rsidR="005A6EA7" w:rsidRPr="001A76F0" w:rsidRDefault="005A6EA7" w:rsidP="003265FA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3130" w:type="dxa"/>
          </w:tcPr>
          <w:p w:rsidR="005A6EA7" w:rsidRPr="001A76F0" w:rsidRDefault="005A6EA7" w:rsidP="003265FA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No:  TPPHP02</w:t>
            </w:r>
          </w:p>
        </w:tc>
        <w:tc>
          <w:tcPr>
            <w:tcW w:w="4171" w:type="dxa"/>
          </w:tcPr>
          <w:p w:rsidR="005A6EA7" w:rsidRPr="001A76F0" w:rsidRDefault="005A6EA7" w:rsidP="003265FA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Rev: 0</w:t>
            </w:r>
          </w:p>
        </w:tc>
      </w:tr>
      <w:tr w:rsidR="005A6EA7" w:rsidRPr="001A76F0" w:rsidTr="003265FA">
        <w:trPr>
          <w:trHeight w:val="146"/>
        </w:trPr>
        <w:tc>
          <w:tcPr>
            <w:tcW w:w="2189" w:type="dxa"/>
            <w:vMerge/>
          </w:tcPr>
          <w:p w:rsidR="005A6EA7" w:rsidRPr="001A76F0" w:rsidRDefault="005A6EA7" w:rsidP="003265FA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3130" w:type="dxa"/>
          </w:tcPr>
          <w:p w:rsidR="005A6EA7" w:rsidRPr="001A76F0" w:rsidRDefault="005A6EA7" w:rsidP="003265FA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Tgl:  1 Oktober 2014</w:t>
            </w:r>
          </w:p>
        </w:tc>
        <w:tc>
          <w:tcPr>
            <w:tcW w:w="4171" w:type="dxa"/>
          </w:tcPr>
          <w:p w:rsidR="005A6EA7" w:rsidRPr="001A76F0" w:rsidRDefault="005A6EA7" w:rsidP="003265FA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Hal: 1 dari 1</w:t>
            </w:r>
          </w:p>
        </w:tc>
      </w:tr>
      <w:tr w:rsidR="005A6EA7" w:rsidRPr="001A76F0" w:rsidTr="003265FA">
        <w:trPr>
          <w:trHeight w:val="146"/>
        </w:trPr>
        <w:tc>
          <w:tcPr>
            <w:tcW w:w="2189" w:type="dxa"/>
            <w:vMerge/>
          </w:tcPr>
          <w:p w:rsidR="005A6EA7" w:rsidRPr="001A76F0" w:rsidRDefault="005A6EA7" w:rsidP="003265FA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7301" w:type="dxa"/>
            <w:gridSpan w:val="2"/>
          </w:tcPr>
          <w:p w:rsidR="005A6EA7" w:rsidRPr="001A76F0" w:rsidRDefault="005A6EA7" w:rsidP="003265FA">
            <w:pPr>
              <w:rPr>
                <w:rFonts w:ascii="Bookman Old Style" w:hAnsi="Bookman Old Style"/>
                <w:b/>
                <w:sz w:val="20"/>
                <w:lang w:val="id-ID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 xml:space="preserve">KUESIONER KEPUASAN PELANGGAN </w:t>
            </w:r>
            <w:r w:rsidRPr="001A76F0">
              <w:rPr>
                <w:rFonts w:ascii="Bookman Old Style" w:hAnsi="Bookman Old Style"/>
                <w:b/>
                <w:sz w:val="18"/>
                <w:lang w:val="id-ID"/>
              </w:rPr>
              <w:t>ANALISA DATA</w:t>
            </w:r>
          </w:p>
        </w:tc>
      </w:tr>
    </w:tbl>
    <w:p w:rsidR="005A6EA7" w:rsidRPr="001A76F0" w:rsidRDefault="005A6EA7" w:rsidP="005A6EA7">
      <w:pPr>
        <w:tabs>
          <w:tab w:val="left" w:pos="1985"/>
        </w:tabs>
        <w:spacing w:after="0" w:line="300" w:lineRule="auto"/>
        <w:rPr>
          <w:rFonts w:ascii="Bookman Old Style" w:hAnsi="Bookman Old Style"/>
          <w:sz w:val="18"/>
        </w:rPr>
      </w:pPr>
      <w:r w:rsidRPr="001A76F0">
        <w:rPr>
          <w:rFonts w:ascii="Bookman Old Style" w:hAnsi="Bookman Old Style"/>
          <w:sz w:val="18"/>
        </w:rPr>
        <w:t>Pelaksanaan</w:t>
      </w:r>
      <w:r w:rsidRPr="001A76F0">
        <w:rPr>
          <w:rFonts w:ascii="Bookman Old Style" w:hAnsi="Bookman Old Style"/>
          <w:sz w:val="18"/>
        </w:rPr>
        <w:tab/>
        <w:t>: Semester Ganjil/Genap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tahun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ajaran           /</w:t>
      </w:r>
    </w:p>
    <w:p w:rsidR="005A6EA7" w:rsidRPr="001A76F0" w:rsidRDefault="005A6EA7" w:rsidP="005A6EA7">
      <w:pPr>
        <w:tabs>
          <w:tab w:val="left" w:pos="1985"/>
        </w:tabs>
        <w:spacing w:after="0" w:line="300" w:lineRule="auto"/>
        <w:rPr>
          <w:rFonts w:ascii="Bookman Old Style" w:hAnsi="Bookman Old Style"/>
          <w:sz w:val="18"/>
        </w:rPr>
      </w:pPr>
      <w:r w:rsidRPr="001A76F0">
        <w:rPr>
          <w:rFonts w:ascii="Bookman Old Style" w:hAnsi="Bookman Old Style"/>
          <w:b/>
          <w:sz w:val="18"/>
        </w:rPr>
        <w:t>Cara Penilaian:</w:t>
      </w:r>
    </w:p>
    <w:p w:rsidR="005A6EA7" w:rsidRPr="001A76F0" w:rsidRDefault="005A6EA7" w:rsidP="005A6EA7">
      <w:pPr>
        <w:pStyle w:val="ListParagraph"/>
        <w:numPr>
          <w:ilvl w:val="0"/>
          <w:numId w:val="43"/>
        </w:num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sz w:val="18"/>
        </w:rPr>
        <w:t>Tuliskan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nilai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angka yang Saudara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berikanpada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kolom yang tepat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54"/>
        <w:gridCol w:w="705"/>
        <w:gridCol w:w="705"/>
        <w:gridCol w:w="706"/>
        <w:gridCol w:w="706"/>
        <w:gridCol w:w="706"/>
        <w:gridCol w:w="706"/>
        <w:gridCol w:w="706"/>
        <w:gridCol w:w="706"/>
        <w:gridCol w:w="706"/>
        <w:gridCol w:w="706"/>
        <w:gridCol w:w="755"/>
      </w:tblGrid>
      <w:tr w:rsidR="005A6EA7" w:rsidRPr="0084228E" w:rsidTr="003265FA">
        <w:trPr>
          <w:trHeight w:val="321"/>
        </w:trPr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&lt;49</w:t>
            </w: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50</w:t>
            </w: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55</w:t>
            </w: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60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65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70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75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80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85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90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95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100</w:t>
            </w:r>
          </w:p>
        </w:tc>
      </w:tr>
      <w:tr w:rsidR="005A6EA7" w:rsidRPr="0084228E" w:rsidTr="003265FA">
        <w:trPr>
          <w:trHeight w:val="321"/>
        </w:trPr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83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</w:tr>
    </w:tbl>
    <w:p w:rsidR="005A6EA7" w:rsidRPr="001A76F0" w:rsidRDefault="005A6EA7" w:rsidP="005A6EA7">
      <w:pPr>
        <w:pStyle w:val="ListParagraph"/>
        <w:numPr>
          <w:ilvl w:val="0"/>
          <w:numId w:val="43"/>
        </w:num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sz w:val="18"/>
        </w:rPr>
        <w:t>Atau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Saudara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dapat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memberikan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tanda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b/>
          <w:sz w:val="18"/>
        </w:rPr>
        <w:t>x</w:t>
      </w:r>
      <w:r>
        <w:rPr>
          <w:rFonts w:ascii="Bookman Old Style" w:hAnsi="Bookman Old Style"/>
          <w:b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atau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b/>
          <w:sz w:val="18"/>
        </w:rPr>
        <w:t>v</w:t>
      </w:r>
      <w:r>
        <w:rPr>
          <w:rFonts w:ascii="Bookman Old Style" w:hAnsi="Bookman Old Style"/>
          <w:b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pada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kolom yang tepat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54"/>
        <w:gridCol w:w="705"/>
        <w:gridCol w:w="705"/>
        <w:gridCol w:w="706"/>
        <w:gridCol w:w="706"/>
        <w:gridCol w:w="706"/>
        <w:gridCol w:w="706"/>
        <w:gridCol w:w="706"/>
        <w:gridCol w:w="706"/>
        <w:gridCol w:w="706"/>
        <w:gridCol w:w="706"/>
        <w:gridCol w:w="755"/>
      </w:tblGrid>
      <w:tr w:rsidR="005A6EA7" w:rsidRPr="0084228E" w:rsidTr="003265FA">
        <w:trPr>
          <w:trHeight w:val="350"/>
        </w:trPr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&lt;49</w:t>
            </w: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50</w:t>
            </w: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55</w:t>
            </w: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60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65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70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75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80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85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90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95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100</w:t>
            </w:r>
          </w:p>
        </w:tc>
      </w:tr>
      <w:tr w:rsidR="005A6EA7" w:rsidRPr="0084228E" w:rsidTr="003265FA">
        <w:trPr>
          <w:trHeight w:val="350"/>
        </w:trPr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X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</w:tr>
    </w:tbl>
    <w:p w:rsidR="005A6EA7" w:rsidRPr="001A76F0" w:rsidRDefault="005A6EA7" w:rsidP="005A6EA7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b/>
          <w:sz w:val="18"/>
        </w:rPr>
        <w:t xml:space="preserve">Tingkat nilai: </w:t>
      </w:r>
    </w:p>
    <w:p w:rsidR="005A6EA7" w:rsidRPr="001A76F0" w:rsidRDefault="005A6EA7" w:rsidP="005A6EA7">
      <w:pPr>
        <w:tabs>
          <w:tab w:val="left" w:pos="1985"/>
        </w:tabs>
        <w:spacing w:after="0" w:line="300" w:lineRule="auto"/>
        <w:rPr>
          <w:rFonts w:ascii="Bookman Old Style" w:hAnsi="Bookman Old Style"/>
          <w:sz w:val="18"/>
        </w:rPr>
      </w:pPr>
      <w:r w:rsidRPr="001A76F0">
        <w:rPr>
          <w:rFonts w:ascii="Bookman Old Style" w:hAnsi="Bookman Old Style"/>
          <w:sz w:val="18"/>
        </w:rPr>
        <w:t>0 – 50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>kurang; 51-60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>sedang; 61–70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 xml:space="preserve">cukup; 71 – 80 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 xml:space="preserve">baik; 81 – 100 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>sangat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baik</w:t>
      </w:r>
    </w:p>
    <w:tbl>
      <w:tblPr>
        <w:tblStyle w:val="TableGrid"/>
        <w:tblW w:w="0" w:type="auto"/>
        <w:tblInd w:w="391" w:type="dxa"/>
        <w:tblLook w:val="04A0" w:firstRow="1" w:lastRow="0" w:firstColumn="1" w:lastColumn="0" w:noHBand="0" w:noVBand="1"/>
      </w:tblPr>
      <w:tblGrid>
        <w:gridCol w:w="668"/>
        <w:gridCol w:w="2003"/>
        <w:gridCol w:w="59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599"/>
      </w:tblGrid>
      <w:tr w:rsidR="005A6EA7" w:rsidRPr="001A76F0" w:rsidTr="003265FA">
        <w:trPr>
          <w:trHeight w:val="283"/>
        </w:trPr>
        <w:tc>
          <w:tcPr>
            <w:tcW w:w="668" w:type="dxa"/>
            <w:vMerge w:val="restart"/>
          </w:tcPr>
          <w:p w:rsidR="005A6EA7" w:rsidRPr="001A76F0" w:rsidRDefault="005A6EA7" w:rsidP="003265FA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b/>
                <w:sz w:val="18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>No</w:t>
            </w:r>
          </w:p>
        </w:tc>
        <w:tc>
          <w:tcPr>
            <w:tcW w:w="2003" w:type="dxa"/>
            <w:vMerge w:val="restart"/>
          </w:tcPr>
          <w:p w:rsidR="005A6EA7" w:rsidRPr="001A76F0" w:rsidRDefault="005A6EA7" w:rsidP="003265FA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b/>
                <w:sz w:val="18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>Unsur yang di nilai</w:t>
            </w:r>
          </w:p>
        </w:tc>
        <w:tc>
          <w:tcPr>
            <w:tcW w:w="6044" w:type="dxa"/>
            <w:gridSpan w:val="12"/>
          </w:tcPr>
          <w:p w:rsidR="005A6EA7" w:rsidRPr="001A76F0" w:rsidRDefault="005A6EA7" w:rsidP="003265FA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b/>
                <w:sz w:val="18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>Nilai</w:t>
            </w:r>
          </w:p>
        </w:tc>
      </w:tr>
      <w:tr w:rsidR="005A6EA7" w:rsidRPr="001A76F0" w:rsidTr="003265FA">
        <w:trPr>
          <w:trHeight w:val="151"/>
        </w:trPr>
        <w:tc>
          <w:tcPr>
            <w:tcW w:w="668" w:type="dxa"/>
            <w:vMerge/>
          </w:tcPr>
          <w:p w:rsidR="005A6EA7" w:rsidRPr="001A76F0" w:rsidRDefault="005A6EA7" w:rsidP="003265FA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</w:p>
        </w:tc>
        <w:tc>
          <w:tcPr>
            <w:tcW w:w="2003" w:type="dxa"/>
            <w:vMerge/>
          </w:tcPr>
          <w:p w:rsidR="005A6EA7" w:rsidRPr="001A76F0" w:rsidRDefault="005A6EA7" w:rsidP="003265FA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</w:p>
        </w:tc>
        <w:tc>
          <w:tcPr>
            <w:tcW w:w="59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&lt;49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50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55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60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65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70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75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80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85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90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95</w:t>
            </w:r>
          </w:p>
        </w:tc>
        <w:tc>
          <w:tcPr>
            <w:tcW w:w="596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100</w:t>
            </w:r>
          </w:p>
        </w:tc>
      </w:tr>
      <w:tr w:rsidR="005A6EA7" w:rsidRPr="001A76F0" w:rsidTr="003265FA">
        <w:trPr>
          <w:trHeight w:val="283"/>
        </w:trPr>
        <w:tc>
          <w:tcPr>
            <w:tcW w:w="668" w:type="dxa"/>
          </w:tcPr>
          <w:p w:rsidR="005A6EA7" w:rsidRPr="001A76F0" w:rsidRDefault="005A6EA7" w:rsidP="003265FA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1</w:t>
            </w:r>
          </w:p>
        </w:tc>
        <w:tc>
          <w:tcPr>
            <w:tcW w:w="2003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Pelayanan</w:t>
            </w:r>
            <w:r>
              <w:rPr>
                <w:rFonts w:ascii="Bookman Old Style" w:hAnsi="Bookman Old Style"/>
                <w:sz w:val="18"/>
              </w:rPr>
              <w:t xml:space="preserve"> </w:t>
            </w:r>
            <w:r w:rsidRPr="001A76F0">
              <w:rPr>
                <w:rFonts w:ascii="Bookman Old Style" w:hAnsi="Bookman Old Style"/>
                <w:sz w:val="18"/>
              </w:rPr>
              <w:t>Laboran</w:t>
            </w:r>
          </w:p>
        </w:tc>
        <w:tc>
          <w:tcPr>
            <w:tcW w:w="59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596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</w:tr>
      <w:tr w:rsidR="005A6EA7" w:rsidRPr="001A76F0" w:rsidTr="003265FA">
        <w:trPr>
          <w:trHeight w:val="471"/>
        </w:trPr>
        <w:tc>
          <w:tcPr>
            <w:tcW w:w="668" w:type="dxa"/>
          </w:tcPr>
          <w:p w:rsidR="005A6EA7" w:rsidRPr="001A76F0" w:rsidRDefault="005A6EA7" w:rsidP="003265FA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2</w:t>
            </w:r>
          </w:p>
        </w:tc>
        <w:tc>
          <w:tcPr>
            <w:tcW w:w="2003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Ketepatan</w:t>
            </w:r>
            <w:r>
              <w:rPr>
                <w:rFonts w:ascii="Bookman Old Style" w:hAnsi="Bookman Old Style"/>
                <w:sz w:val="18"/>
              </w:rPr>
              <w:t xml:space="preserve"> </w:t>
            </w:r>
            <w:r w:rsidRPr="001A76F0">
              <w:rPr>
                <w:rFonts w:ascii="Bookman Old Style" w:hAnsi="Bookman Old Style"/>
                <w:sz w:val="18"/>
              </w:rPr>
              <w:t>waktu</w:t>
            </w:r>
            <w:r>
              <w:rPr>
                <w:rFonts w:ascii="Bookman Old Style" w:hAnsi="Bookman Old Style"/>
                <w:sz w:val="18"/>
              </w:rPr>
              <w:t xml:space="preserve"> </w:t>
            </w:r>
            <w:r w:rsidRPr="001A76F0">
              <w:rPr>
                <w:rFonts w:ascii="Bookman Old Style" w:hAnsi="Bookman Old Style"/>
                <w:sz w:val="18"/>
              </w:rPr>
              <w:t>analisa</w:t>
            </w:r>
          </w:p>
        </w:tc>
        <w:tc>
          <w:tcPr>
            <w:tcW w:w="59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596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</w:tr>
    </w:tbl>
    <w:p w:rsidR="005A6EA7" w:rsidRPr="001A76F0" w:rsidRDefault="00CF2C63" w:rsidP="005A6EA7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>
        <w:rPr>
          <w:rFonts w:ascii="Bookman Old Style" w:hAnsi="Bookman Old Style"/>
          <w:noProof/>
          <w:sz w:val="18"/>
          <w:lang w:val="id-ID" w:eastAsia="id-ID"/>
        </w:rPr>
        <w:pict>
          <v:rect id="Rectangle 32" o:spid="_x0000_s1058" style="position:absolute;margin-left:.75pt;margin-top:7.95pt;width:450pt;height:84.75pt;z-index:-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" fillcolor="white [3212]" strokecolor="black [3213]"/>
        </w:pict>
      </w:r>
    </w:p>
    <w:p w:rsidR="005A6EA7" w:rsidRPr="001A76F0" w:rsidRDefault="005A6EA7" w:rsidP="005A6EA7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b/>
          <w:sz w:val="18"/>
        </w:rPr>
        <w:t>Saran:</w:t>
      </w:r>
    </w:p>
    <w:p w:rsidR="005A6EA7" w:rsidRPr="001A76F0" w:rsidRDefault="005A6EA7" w:rsidP="005A6EA7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</w:p>
    <w:p w:rsidR="005A6EA7" w:rsidRPr="001A76F0" w:rsidRDefault="005A6EA7" w:rsidP="005A6EA7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</w:p>
    <w:p w:rsidR="005A6EA7" w:rsidRPr="00FA1879" w:rsidRDefault="005A6EA7" w:rsidP="005A6EA7">
      <w:pPr>
        <w:tabs>
          <w:tab w:val="left" w:pos="1985"/>
        </w:tabs>
        <w:spacing w:after="0" w:line="300" w:lineRule="auto"/>
        <w:rPr>
          <w:b/>
          <w:sz w:val="18"/>
        </w:rPr>
      </w:pPr>
    </w:p>
    <w:p w:rsidR="005A6EA7" w:rsidRDefault="005A6EA7" w:rsidP="005A6EA7">
      <w:pPr>
        <w:pStyle w:val="BodyTextIndent"/>
        <w:rPr>
          <w:rFonts w:ascii="Tahoma" w:hAnsi="Tahoma" w:cs="Tahoma"/>
        </w:rPr>
      </w:pPr>
    </w:p>
    <w:p w:rsidR="005A6EA7" w:rsidRPr="00945408" w:rsidRDefault="005A6EA7" w:rsidP="005A6EA7">
      <w:pPr>
        <w:pStyle w:val="BodyTextIndent"/>
        <w:tabs>
          <w:tab w:val="left" w:pos="5812"/>
        </w:tabs>
        <w:ind w:left="0"/>
        <w:rPr>
          <w:rFonts w:ascii="Tahoma" w:hAnsi="Tahoma" w:cs="Tahoma"/>
        </w:rPr>
      </w:pPr>
    </w:p>
    <w:p w:rsidR="005A6EA7" w:rsidRPr="001A76F0" w:rsidRDefault="005A6EA7" w:rsidP="005A6EA7">
      <w:pPr>
        <w:spacing w:before="120" w:line="288" w:lineRule="auto"/>
        <w:ind w:left="360"/>
        <w:rPr>
          <w:rFonts w:ascii="Bookman Old Style" w:hAnsi="Bookman Old Style"/>
          <w:sz w:val="24"/>
          <w:szCs w:val="24"/>
        </w:rPr>
      </w:pPr>
    </w:p>
    <w:p w:rsidR="005A6EA7" w:rsidRDefault="005A6EA7" w:rsidP="005A6EA7">
      <w:pPr>
        <w:spacing w:before="120" w:line="288" w:lineRule="auto"/>
        <w:ind w:firstLine="567"/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5A6EA7" w:rsidRPr="005A6EA7" w:rsidRDefault="005A6EA7" w:rsidP="005A6EA7">
      <w:pPr>
        <w:spacing w:before="120" w:after="120" w:line="288" w:lineRule="auto"/>
        <w:jc w:val="both"/>
        <w:rPr>
          <w:rFonts w:ascii="Bookman Old Style" w:hAnsi="Bookman Old Style"/>
          <w:sz w:val="24"/>
          <w:szCs w:val="24"/>
        </w:rPr>
      </w:pPr>
    </w:p>
    <w:p w:rsidR="0038028E" w:rsidRDefault="0038028E" w:rsidP="0038028E">
      <w:pPr>
        <w:spacing w:before="120" w:after="120" w:line="288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</w:p>
    <w:p w:rsidR="0038028E" w:rsidRDefault="0038028E" w:rsidP="0038028E">
      <w:pPr>
        <w:spacing w:before="120" w:after="120" w:line="288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</w:p>
    <w:p w:rsidR="0038028E" w:rsidRDefault="0038028E" w:rsidP="0038028E">
      <w:pPr>
        <w:spacing w:before="120" w:after="120" w:line="288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</w:p>
    <w:p w:rsidR="0038028E" w:rsidRPr="0038028E" w:rsidRDefault="0038028E" w:rsidP="0038028E">
      <w:pPr>
        <w:spacing w:before="120" w:after="120" w:line="288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</w:p>
    <w:sectPr w:rsidR="0038028E" w:rsidRPr="0038028E" w:rsidSect="006B730A">
      <w:headerReference w:type="default" r:id="rId16"/>
      <w:footerReference w:type="default" r:id="rId17"/>
      <w:pgSz w:w="11907" w:h="16840" w:code="9"/>
      <w:pgMar w:top="851" w:right="1418" w:bottom="1418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C63" w:rsidRDefault="00CF2C63" w:rsidP="00681CCB">
      <w:pPr>
        <w:spacing w:after="0" w:line="240" w:lineRule="auto"/>
      </w:pPr>
      <w:r>
        <w:separator/>
      </w:r>
    </w:p>
  </w:endnote>
  <w:endnote w:type="continuationSeparator" w:id="0">
    <w:p w:rsidR="00CF2C63" w:rsidRDefault="00CF2C63" w:rsidP="00681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7874721"/>
      <w:docPartObj>
        <w:docPartGallery w:val="Page Numbers (Bottom of Page)"/>
        <w:docPartUnique/>
      </w:docPartObj>
    </w:sdtPr>
    <w:sdtEndPr>
      <w:rPr>
        <w:rFonts w:ascii="Bookman Old Style" w:hAnsi="Bookman Old Style"/>
        <w:b/>
        <w:noProof/>
      </w:rPr>
    </w:sdtEndPr>
    <w:sdtContent>
      <w:p w:rsidR="003C3E81" w:rsidRPr="00681CCB" w:rsidRDefault="00CF2C63" w:rsidP="00681CCB">
        <w:pPr>
          <w:pStyle w:val="Footer"/>
          <w:jc w:val="center"/>
          <w:rPr>
            <w:rFonts w:ascii="Bookman Old Style" w:hAnsi="Bookman Old Style"/>
            <w:b/>
          </w:rPr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Bookman Old Style" w:hAnsi="Bookman Old Style"/>
      </w:rPr>
      <w:id w:val="1504548899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:rsidR="003C3E81" w:rsidRPr="00681CCB" w:rsidRDefault="003C3E81" w:rsidP="00681CCB">
        <w:pPr>
          <w:pStyle w:val="Footer"/>
          <w:jc w:val="center"/>
          <w:rPr>
            <w:rFonts w:ascii="Bookman Old Style" w:hAnsi="Bookman Old Style"/>
            <w:b/>
          </w:rPr>
        </w:pPr>
        <w:r w:rsidRPr="00681CCB">
          <w:rPr>
            <w:rFonts w:ascii="Bookman Old Style" w:hAnsi="Bookman Old Style"/>
          </w:rPr>
          <w:t xml:space="preserve">Hal. </w:t>
        </w:r>
        <w:r w:rsidR="00CA3691" w:rsidRPr="00681CCB">
          <w:rPr>
            <w:rFonts w:ascii="Bookman Old Style" w:hAnsi="Bookman Old Style"/>
            <w:b/>
          </w:rPr>
          <w:fldChar w:fldCharType="begin"/>
        </w:r>
        <w:r w:rsidRPr="00681CCB">
          <w:rPr>
            <w:rFonts w:ascii="Bookman Old Style" w:hAnsi="Bookman Old Style"/>
            <w:b/>
          </w:rPr>
          <w:instrText xml:space="preserve"> PAGE   \* MERGEFORMAT </w:instrText>
        </w:r>
        <w:r w:rsidR="00CA3691" w:rsidRPr="00681CCB">
          <w:rPr>
            <w:rFonts w:ascii="Bookman Old Style" w:hAnsi="Bookman Old Style"/>
            <w:b/>
          </w:rPr>
          <w:fldChar w:fldCharType="separate"/>
        </w:r>
        <w:r w:rsidR="00A16D38">
          <w:rPr>
            <w:rFonts w:ascii="Bookman Old Style" w:hAnsi="Bookman Old Style"/>
            <w:b/>
            <w:noProof/>
          </w:rPr>
          <w:t>ii</w:t>
        </w:r>
        <w:r w:rsidR="00CA3691" w:rsidRPr="00681CCB">
          <w:rPr>
            <w:rFonts w:ascii="Bookman Old Style" w:hAnsi="Bookman Old Style"/>
            <w:b/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E81" w:rsidRPr="00681CCB" w:rsidRDefault="003C3E81" w:rsidP="00681CCB">
    <w:pPr>
      <w:pStyle w:val="Footer"/>
      <w:jc w:val="center"/>
      <w:rPr>
        <w:rFonts w:ascii="Bookman Old Style" w:hAnsi="Bookman Old Style"/>
        <w:b/>
      </w:rPr>
    </w:pPr>
    <w:r w:rsidRPr="00681CCB">
      <w:rPr>
        <w:rFonts w:ascii="Bookman Old Style" w:hAnsi="Bookman Old Style"/>
      </w:rPr>
      <w:t xml:space="preserve">Hal. </w:t>
    </w:r>
    <w:r w:rsidR="00CA3691" w:rsidRPr="00681CCB">
      <w:rPr>
        <w:rFonts w:ascii="Bookman Old Style" w:hAnsi="Bookman Old Style"/>
        <w:b/>
      </w:rPr>
      <w:fldChar w:fldCharType="begin"/>
    </w:r>
    <w:r w:rsidRPr="00681CCB">
      <w:rPr>
        <w:rFonts w:ascii="Bookman Old Style" w:hAnsi="Bookman Old Style"/>
        <w:b/>
      </w:rPr>
      <w:instrText xml:space="preserve"> PAGE   \* MERGEFORMAT </w:instrText>
    </w:r>
    <w:r w:rsidR="00CA3691" w:rsidRPr="00681CCB">
      <w:rPr>
        <w:rFonts w:ascii="Bookman Old Style" w:hAnsi="Bookman Old Style"/>
        <w:b/>
      </w:rPr>
      <w:fldChar w:fldCharType="separate"/>
    </w:r>
    <w:r w:rsidR="00A16D38">
      <w:rPr>
        <w:rFonts w:ascii="Bookman Old Style" w:hAnsi="Bookman Old Style"/>
        <w:b/>
        <w:noProof/>
      </w:rPr>
      <w:t>1</w:t>
    </w:r>
    <w:r w:rsidR="00CA3691" w:rsidRPr="00681CCB">
      <w:rPr>
        <w:rFonts w:ascii="Bookman Old Style" w:hAnsi="Bookman Old Style"/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C63" w:rsidRDefault="00CF2C63" w:rsidP="00681CCB">
      <w:pPr>
        <w:spacing w:after="0" w:line="240" w:lineRule="auto"/>
      </w:pPr>
      <w:r>
        <w:separator/>
      </w:r>
    </w:p>
  </w:footnote>
  <w:footnote w:type="continuationSeparator" w:id="0">
    <w:p w:rsidR="00CF2C63" w:rsidRDefault="00CF2C63" w:rsidP="00681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E81" w:rsidRDefault="003C3E8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E81" w:rsidRDefault="003C3E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F3794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94198"/>
    <w:multiLevelType w:val="hybridMultilevel"/>
    <w:tmpl w:val="ADB0B936"/>
    <w:lvl w:ilvl="0" w:tplc="2CE49E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E03767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42984"/>
    <w:multiLevelType w:val="hybridMultilevel"/>
    <w:tmpl w:val="62803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C15AA"/>
    <w:multiLevelType w:val="hybridMultilevel"/>
    <w:tmpl w:val="8AB4B1A4"/>
    <w:lvl w:ilvl="0" w:tplc="5608D4D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07732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20A08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7037A5"/>
    <w:multiLevelType w:val="hybridMultilevel"/>
    <w:tmpl w:val="EF287EB2"/>
    <w:lvl w:ilvl="0" w:tplc="5BA647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7BE51C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2450C"/>
    <w:multiLevelType w:val="hybridMultilevel"/>
    <w:tmpl w:val="20060066"/>
    <w:lvl w:ilvl="0" w:tplc="9B1C0CEA">
      <w:start w:val="1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9">
    <w:nsid w:val="1AF309BC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4147C"/>
    <w:multiLevelType w:val="hybridMultilevel"/>
    <w:tmpl w:val="1292DF4C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C406FB3"/>
    <w:multiLevelType w:val="hybridMultilevel"/>
    <w:tmpl w:val="605E7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594AA3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E20306"/>
    <w:multiLevelType w:val="hybridMultilevel"/>
    <w:tmpl w:val="69AECD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E807E0"/>
    <w:multiLevelType w:val="hybridMultilevel"/>
    <w:tmpl w:val="6D50F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0F7DFB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63C3A"/>
    <w:multiLevelType w:val="hybridMultilevel"/>
    <w:tmpl w:val="98A20C74"/>
    <w:lvl w:ilvl="0" w:tplc="E94C86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8F3FC3"/>
    <w:multiLevelType w:val="hybridMultilevel"/>
    <w:tmpl w:val="41E43DD6"/>
    <w:lvl w:ilvl="0" w:tplc="B6ECECE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DED0CE2"/>
    <w:multiLevelType w:val="hybridMultilevel"/>
    <w:tmpl w:val="C4AEF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D32C8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ED7381"/>
    <w:multiLevelType w:val="hybridMultilevel"/>
    <w:tmpl w:val="91029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055191"/>
    <w:multiLevelType w:val="hybridMultilevel"/>
    <w:tmpl w:val="4F784036"/>
    <w:lvl w:ilvl="0" w:tplc="6BB22A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D56C54"/>
    <w:multiLevelType w:val="hybridMultilevel"/>
    <w:tmpl w:val="23F6DD1A"/>
    <w:lvl w:ilvl="0" w:tplc="5D46BFB8">
      <w:start w:val="1"/>
      <w:numFmt w:val="bullet"/>
      <w:lvlText w:val="‐"/>
      <w:lvlJc w:val="left"/>
      <w:pPr>
        <w:ind w:left="720" w:hanging="360"/>
      </w:pPr>
      <w:rPr>
        <w:rFonts w:ascii="Lucida Sans Unicode" w:hAnsi="Lucida Sans Unicode" w:hint="default"/>
        <w:b w:val="0"/>
        <w:i w:val="0"/>
        <w:strike w:val="0"/>
        <w:dstrike w:val="0"/>
        <w:sz w:val="20"/>
        <w:szCs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AD17C1"/>
    <w:multiLevelType w:val="hybridMultilevel"/>
    <w:tmpl w:val="446A1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4E3B7A"/>
    <w:multiLevelType w:val="hybridMultilevel"/>
    <w:tmpl w:val="DA94DF6C"/>
    <w:lvl w:ilvl="0" w:tplc="9B1C0CEA">
      <w:start w:val="1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5">
    <w:nsid w:val="484D7F76"/>
    <w:multiLevelType w:val="hybridMultilevel"/>
    <w:tmpl w:val="605E7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E17FA4"/>
    <w:multiLevelType w:val="hybridMultilevel"/>
    <w:tmpl w:val="248A0986"/>
    <w:lvl w:ilvl="0" w:tplc="4C0034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CB0006"/>
    <w:multiLevelType w:val="hybridMultilevel"/>
    <w:tmpl w:val="222EB7D2"/>
    <w:lvl w:ilvl="0" w:tplc="771025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53C2170"/>
    <w:multiLevelType w:val="hybridMultilevel"/>
    <w:tmpl w:val="10643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AF39AF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330C8D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DD018E"/>
    <w:multiLevelType w:val="hybridMultilevel"/>
    <w:tmpl w:val="2D08E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E24E71"/>
    <w:multiLevelType w:val="hybridMultilevel"/>
    <w:tmpl w:val="063434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B745AC"/>
    <w:multiLevelType w:val="hybridMultilevel"/>
    <w:tmpl w:val="62F02C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76693E"/>
    <w:multiLevelType w:val="hybridMultilevel"/>
    <w:tmpl w:val="7AA6A1BA"/>
    <w:lvl w:ilvl="0" w:tplc="F83227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9C1A4A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890B8D"/>
    <w:multiLevelType w:val="hybridMultilevel"/>
    <w:tmpl w:val="446A1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907DDE"/>
    <w:multiLevelType w:val="hybridMultilevel"/>
    <w:tmpl w:val="350C8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2B3AE8"/>
    <w:multiLevelType w:val="hybridMultilevel"/>
    <w:tmpl w:val="8E70F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E445B3"/>
    <w:multiLevelType w:val="hybridMultilevel"/>
    <w:tmpl w:val="4EC67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1E23C6"/>
    <w:multiLevelType w:val="hybridMultilevel"/>
    <w:tmpl w:val="CD5E3B22"/>
    <w:lvl w:ilvl="0" w:tplc="9B1C0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0C766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6514A"/>
    <w:multiLevelType w:val="hybridMultilevel"/>
    <w:tmpl w:val="9692F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7B6691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E23973"/>
    <w:multiLevelType w:val="hybridMultilevel"/>
    <w:tmpl w:val="8CC6F2F8"/>
    <w:lvl w:ilvl="0" w:tplc="E9E0F3D4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8"/>
  </w:num>
  <w:num w:numId="2">
    <w:abstractNumId w:val="0"/>
  </w:num>
  <w:num w:numId="3">
    <w:abstractNumId w:val="6"/>
  </w:num>
  <w:num w:numId="4">
    <w:abstractNumId w:val="13"/>
  </w:num>
  <w:num w:numId="5">
    <w:abstractNumId w:val="21"/>
  </w:num>
  <w:num w:numId="6">
    <w:abstractNumId w:val="25"/>
  </w:num>
  <w:num w:numId="7">
    <w:abstractNumId w:val="11"/>
  </w:num>
  <w:num w:numId="8">
    <w:abstractNumId w:val="22"/>
  </w:num>
  <w:num w:numId="9">
    <w:abstractNumId w:val="42"/>
  </w:num>
  <w:num w:numId="10">
    <w:abstractNumId w:val="5"/>
  </w:num>
  <w:num w:numId="11">
    <w:abstractNumId w:val="29"/>
  </w:num>
  <w:num w:numId="12">
    <w:abstractNumId w:val="30"/>
  </w:num>
  <w:num w:numId="13">
    <w:abstractNumId w:val="19"/>
  </w:num>
  <w:num w:numId="14">
    <w:abstractNumId w:val="35"/>
  </w:num>
  <w:num w:numId="15">
    <w:abstractNumId w:val="15"/>
  </w:num>
  <w:num w:numId="16">
    <w:abstractNumId w:val="14"/>
  </w:num>
  <w:num w:numId="17">
    <w:abstractNumId w:val="28"/>
  </w:num>
  <w:num w:numId="18">
    <w:abstractNumId w:val="1"/>
  </w:num>
  <w:num w:numId="19">
    <w:abstractNumId w:val="10"/>
  </w:num>
  <w:num w:numId="20">
    <w:abstractNumId w:val="43"/>
  </w:num>
  <w:num w:numId="21">
    <w:abstractNumId w:val="17"/>
  </w:num>
  <w:num w:numId="22">
    <w:abstractNumId w:val="4"/>
  </w:num>
  <w:num w:numId="23">
    <w:abstractNumId w:val="20"/>
  </w:num>
  <w:num w:numId="24">
    <w:abstractNumId w:val="31"/>
  </w:num>
  <w:num w:numId="25">
    <w:abstractNumId w:val="36"/>
  </w:num>
  <w:num w:numId="26">
    <w:abstractNumId w:val="23"/>
  </w:num>
  <w:num w:numId="27">
    <w:abstractNumId w:val="18"/>
  </w:num>
  <w:num w:numId="28">
    <w:abstractNumId w:val="39"/>
  </w:num>
  <w:num w:numId="29">
    <w:abstractNumId w:val="37"/>
  </w:num>
  <w:num w:numId="30">
    <w:abstractNumId w:val="9"/>
  </w:num>
  <w:num w:numId="31">
    <w:abstractNumId w:val="2"/>
  </w:num>
  <w:num w:numId="32">
    <w:abstractNumId w:val="12"/>
  </w:num>
  <w:num w:numId="33">
    <w:abstractNumId w:val="32"/>
  </w:num>
  <w:num w:numId="34">
    <w:abstractNumId w:val="41"/>
  </w:num>
  <w:num w:numId="35">
    <w:abstractNumId w:val="33"/>
  </w:num>
  <w:num w:numId="36">
    <w:abstractNumId w:val="40"/>
  </w:num>
  <w:num w:numId="37">
    <w:abstractNumId w:val="8"/>
  </w:num>
  <w:num w:numId="38">
    <w:abstractNumId w:val="24"/>
  </w:num>
  <w:num w:numId="39">
    <w:abstractNumId w:val="27"/>
  </w:num>
  <w:num w:numId="40">
    <w:abstractNumId w:val="7"/>
  </w:num>
  <w:num w:numId="41">
    <w:abstractNumId w:val="34"/>
  </w:num>
  <w:num w:numId="42">
    <w:abstractNumId w:val="26"/>
  </w:num>
  <w:num w:numId="43">
    <w:abstractNumId w:val="3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007C"/>
    <w:rsid w:val="00003E53"/>
    <w:rsid w:val="000550E8"/>
    <w:rsid w:val="00071346"/>
    <w:rsid w:val="0007305A"/>
    <w:rsid w:val="000739B6"/>
    <w:rsid w:val="00086D1D"/>
    <w:rsid w:val="00090C74"/>
    <w:rsid w:val="000A1F7D"/>
    <w:rsid w:val="000A4F91"/>
    <w:rsid w:val="000F0A7E"/>
    <w:rsid w:val="000F2CCB"/>
    <w:rsid w:val="000F5945"/>
    <w:rsid w:val="00160579"/>
    <w:rsid w:val="00161C8B"/>
    <w:rsid w:val="001943F5"/>
    <w:rsid w:val="001E0440"/>
    <w:rsid w:val="001F1159"/>
    <w:rsid w:val="00226279"/>
    <w:rsid w:val="002377D2"/>
    <w:rsid w:val="00254411"/>
    <w:rsid w:val="0027620E"/>
    <w:rsid w:val="002932FD"/>
    <w:rsid w:val="00296943"/>
    <w:rsid w:val="002B3E45"/>
    <w:rsid w:val="002C090D"/>
    <w:rsid w:val="002D2A57"/>
    <w:rsid w:val="002E3F8F"/>
    <w:rsid w:val="003009AA"/>
    <w:rsid w:val="003119C8"/>
    <w:rsid w:val="0035291A"/>
    <w:rsid w:val="003534D5"/>
    <w:rsid w:val="00367150"/>
    <w:rsid w:val="0038028E"/>
    <w:rsid w:val="00386A69"/>
    <w:rsid w:val="00396396"/>
    <w:rsid w:val="003A083A"/>
    <w:rsid w:val="003B1C7B"/>
    <w:rsid w:val="003C2A88"/>
    <w:rsid w:val="003C3E81"/>
    <w:rsid w:val="003D1CCA"/>
    <w:rsid w:val="003D2D01"/>
    <w:rsid w:val="0043323E"/>
    <w:rsid w:val="00433BBD"/>
    <w:rsid w:val="004350BA"/>
    <w:rsid w:val="00486B5C"/>
    <w:rsid w:val="004B280C"/>
    <w:rsid w:val="00501A08"/>
    <w:rsid w:val="005079CC"/>
    <w:rsid w:val="00511A3E"/>
    <w:rsid w:val="00525EBC"/>
    <w:rsid w:val="005330AE"/>
    <w:rsid w:val="00570800"/>
    <w:rsid w:val="00581E25"/>
    <w:rsid w:val="00581EE0"/>
    <w:rsid w:val="005A6EA7"/>
    <w:rsid w:val="005E45BF"/>
    <w:rsid w:val="006312A1"/>
    <w:rsid w:val="006348A6"/>
    <w:rsid w:val="006362C2"/>
    <w:rsid w:val="00642675"/>
    <w:rsid w:val="00676152"/>
    <w:rsid w:val="00677208"/>
    <w:rsid w:val="00681CCB"/>
    <w:rsid w:val="00681CE5"/>
    <w:rsid w:val="006A6099"/>
    <w:rsid w:val="006B730A"/>
    <w:rsid w:val="006D5759"/>
    <w:rsid w:val="006F3A7C"/>
    <w:rsid w:val="00741B09"/>
    <w:rsid w:val="007653C7"/>
    <w:rsid w:val="00773001"/>
    <w:rsid w:val="007B46B7"/>
    <w:rsid w:val="00845C56"/>
    <w:rsid w:val="00875A20"/>
    <w:rsid w:val="008D53D6"/>
    <w:rsid w:val="008E497C"/>
    <w:rsid w:val="009046A0"/>
    <w:rsid w:val="00924430"/>
    <w:rsid w:val="0093751A"/>
    <w:rsid w:val="009527D0"/>
    <w:rsid w:val="009C1697"/>
    <w:rsid w:val="009C17F2"/>
    <w:rsid w:val="009C7171"/>
    <w:rsid w:val="009E4B35"/>
    <w:rsid w:val="009E68CD"/>
    <w:rsid w:val="00A0007C"/>
    <w:rsid w:val="00A16D38"/>
    <w:rsid w:val="00A351E4"/>
    <w:rsid w:val="00A44AE9"/>
    <w:rsid w:val="00A639BD"/>
    <w:rsid w:val="00A64035"/>
    <w:rsid w:val="00A72FEB"/>
    <w:rsid w:val="00A90855"/>
    <w:rsid w:val="00AD7D50"/>
    <w:rsid w:val="00B0280E"/>
    <w:rsid w:val="00B2526A"/>
    <w:rsid w:val="00B60EBD"/>
    <w:rsid w:val="00B6356A"/>
    <w:rsid w:val="00B80C74"/>
    <w:rsid w:val="00BA39AB"/>
    <w:rsid w:val="00BA3DE5"/>
    <w:rsid w:val="00BB3526"/>
    <w:rsid w:val="00BF3E1E"/>
    <w:rsid w:val="00C45BB8"/>
    <w:rsid w:val="00C63E0B"/>
    <w:rsid w:val="00C640B3"/>
    <w:rsid w:val="00CA3691"/>
    <w:rsid w:val="00CD1D6B"/>
    <w:rsid w:val="00CF2C63"/>
    <w:rsid w:val="00D20799"/>
    <w:rsid w:val="00D32A00"/>
    <w:rsid w:val="00D42E45"/>
    <w:rsid w:val="00D82450"/>
    <w:rsid w:val="00DA4C38"/>
    <w:rsid w:val="00DE6354"/>
    <w:rsid w:val="00E07644"/>
    <w:rsid w:val="00E23D85"/>
    <w:rsid w:val="00E2531B"/>
    <w:rsid w:val="00E8298C"/>
    <w:rsid w:val="00EC30F8"/>
    <w:rsid w:val="00EC7392"/>
    <w:rsid w:val="00EF6F4C"/>
    <w:rsid w:val="00F0590A"/>
    <w:rsid w:val="00F34978"/>
    <w:rsid w:val="00F53BC0"/>
    <w:rsid w:val="00F92A5D"/>
    <w:rsid w:val="00FB7D21"/>
    <w:rsid w:val="00FC0FC6"/>
    <w:rsid w:val="00FD1193"/>
    <w:rsid w:val="00FE6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5B0FC2A-52C2-44E3-A8F8-B541C4EE6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450"/>
  </w:style>
  <w:style w:type="paragraph" w:styleId="Heading1">
    <w:name w:val="heading 1"/>
    <w:basedOn w:val="Normal"/>
    <w:next w:val="Normal"/>
    <w:link w:val="Heading1Char"/>
    <w:uiPriority w:val="9"/>
    <w:qFormat/>
    <w:rsid w:val="00A0007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07C"/>
    <w:rPr>
      <w:rFonts w:ascii="Cambria" w:eastAsia="Times New Roman" w:hAnsi="Cambria" w:cs="Times New Roman"/>
      <w:b/>
      <w:bCs/>
      <w:kern w:val="32"/>
      <w:sz w:val="32"/>
      <w:szCs w:val="3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681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CCB"/>
  </w:style>
  <w:style w:type="paragraph" w:styleId="Footer">
    <w:name w:val="footer"/>
    <w:basedOn w:val="Normal"/>
    <w:link w:val="FooterChar"/>
    <w:uiPriority w:val="99"/>
    <w:unhideWhenUsed/>
    <w:rsid w:val="00681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CCB"/>
  </w:style>
  <w:style w:type="paragraph" w:styleId="ListParagraph">
    <w:name w:val="List Paragraph"/>
    <w:basedOn w:val="Normal"/>
    <w:uiPriority w:val="34"/>
    <w:qFormat/>
    <w:rsid w:val="0035291A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72FEB"/>
    <w:pPr>
      <w:tabs>
        <w:tab w:val="left" w:pos="426"/>
        <w:tab w:val="right" w:leader="hyphen" w:pos="9061"/>
      </w:tabs>
      <w:spacing w:before="240" w:after="120"/>
      <w:ind w:left="426" w:hanging="426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72FEB"/>
    <w:pPr>
      <w:tabs>
        <w:tab w:val="left" w:pos="709"/>
        <w:tab w:val="right" w:leader="hyphen" w:pos="9061"/>
      </w:tabs>
      <w:spacing w:before="120" w:after="0"/>
      <w:ind w:left="709" w:hanging="283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A72FEB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72FEB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72FEB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72FEB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72FEB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72FEB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72FEB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72FE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AE9"/>
    <w:rPr>
      <w:rFonts w:ascii="Segoe UI" w:hAnsi="Segoe UI" w:cs="Segoe UI"/>
      <w:sz w:val="18"/>
      <w:szCs w:val="18"/>
    </w:rPr>
  </w:style>
  <w:style w:type="paragraph" w:customStyle="1" w:styleId="Normal0">
    <w:name w:val="[Normal]"/>
    <w:qFormat/>
    <w:rsid w:val="00676152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ascii="Arial" w:eastAsia="Arial" w:hAnsi="Arial" w:cs="Times New Roman"/>
      <w:sz w:val="24"/>
      <w:szCs w:val="20"/>
    </w:rPr>
  </w:style>
  <w:style w:type="paragraph" w:styleId="BodyText">
    <w:name w:val="Body Text"/>
    <w:basedOn w:val="Normal"/>
    <w:link w:val="BodyTextChar"/>
    <w:rsid w:val="00676152"/>
    <w:pPr>
      <w:spacing w:after="12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rsid w:val="00676152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customStyle="1" w:styleId="ColorfulList-Accent11">
    <w:name w:val="Colorful List - Accent 11"/>
    <w:basedOn w:val="Normal"/>
    <w:uiPriority w:val="34"/>
    <w:qFormat/>
    <w:rsid w:val="0067615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rsid w:val="00194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92A5D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5A6EA7"/>
    <w:pPr>
      <w:spacing w:before="240" w:after="120"/>
      <w:ind w:left="360" w:hanging="432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5A6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9791C-226A-429E-AC54-A28969065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pjm</dc:creator>
  <cp:lastModifiedBy>NIZ</cp:lastModifiedBy>
  <cp:revision>14</cp:revision>
  <cp:lastPrinted>2017-06-02T01:11:00Z</cp:lastPrinted>
  <dcterms:created xsi:type="dcterms:W3CDTF">2017-11-17T08:38:00Z</dcterms:created>
  <dcterms:modified xsi:type="dcterms:W3CDTF">2017-12-05T20:27:00Z</dcterms:modified>
</cp:coreProperties>
</file>